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CBC4" w14:textId="77777777" w:rsidR="002003A0" w:rsidRPr="003E008D" w:rsidRDefault="002003A0" w:rsidP="002003A0">
      <w:pPr>
        <w:pStyle w:val="BodyTextIndent1"/>
        <w:ind w:firstLine="0"/>
        <w:jc w:val="both"/>
        <w:rPr>
          <w:rFonts w:asciiTheme="minorHAnsi" w:hAnsiTheme="minorHAnsi" w:cstheme="minorHAnsi"/>
          <w:b/>
          <w:color w:val="000000" w:themeColor="text1"/>
          <w:sz w:val="32"/>
          <w:szCs w:val="32"/>
          <w:lang w:eastAsia="zh-CN"/>
        </w:rPr>
      </w:pPr>
      <w:r w:rsidRPr="003E008D">
        <w:rPr>
          <w:rFonts w:asciiTheme="minorHAnsi" w:hAnsiTheme="minorHAnsi" w:cstheme="minorHAnsi"/>
          <w:b/>
          <w:color w:val="000000" w:themeColor="text1"/>
          <w:sz w:val="32"/>
          <w:szCs w:val="32"/>
          <w:lang w:eastAsia="zh-CN"/>
        </w:rPr>
        <w:t>Taylor Scott Davis</w:t>
      </w:r>
    </w:p>
    <w:p w14:paraId="4479CB4A" w14:textId="0653628C" w:rsidR="002003A0" w:rsidRDefault="002003A0" w:rsidP="002003A0">
      <w:pPr>
        <w:pStyle w:val="BodyTextIndent1"/>
        <w:ind w:firstLine="0"/>
        <w:jc w:val="both"/>
        <w:rPr>
          <w:rFonts w:asciiTheme="minorHAnsi" w:hAnsiTheme="minorHAnsi" w:cstheme="minorHAnsi"/>
          <w:bCs/>
          <w:color w:val="404040" w:themeColor="text1" w:themeTint="BF"/>
          <w:sz w:val="26"/>
          <w:szCs w:val="26"/>
          <w:lang w:eastAsia="zh-CN"/>
        </w:rPr>
      </w:pPr>
      <w:r w:rsidRPr="002003A0">
        <w:rPr>
          <w:rFonts w:asciiTheme="minorHAnsi" w:hAnsiTheme="minorHAnsi" w:cstheme="minorHAnsi"/>
          <w:bCs/>
          <w:color w:val="404040" w:themeColor="text1" w:themeTint="BF"/>
          <w:sz w:val="26"/>
          <w:szCs w:val="26"/>
          <w:lang w:eastAsia="zh-CN"/>
        </w:rPr>
        <w:t>Composer/Orchestrator/Conductor</w:t>
      </w:r>
    </w:p>
    <w:p w14:paraId="4B7EA9BB" w14:textId="77777777" w:rsidR="002071D9" w:rsidRDefault="002071D9" w:rsidP="002071D9">
      <w:pPr>
        <w:pStyle w:val="BodyTextIndent1"/>
        <w:ind w:firstLine="0"/>
        <w:jc w:val="both"/>
        <w:rPr>
          <w:rFonts w:asciiTheme="minorHAnsi" w:hAnsiTheme="minorHAnsi" w:cstheme="minorHAnsi"/>
          <w:bCs/>
          <w:color w:val="404040" w:themeColor="text1" w:themeTint="BF"/>
          <w:sz w:val="8"/>
          <w:szCs w:val="8"/>
          <w:lang w:eastAsia="zh-CN"/>
        </w:rPr>
      </w:pPr>
    </w:p>
    <w:p w14:paraId="325E805B" w14:textId="332ABCA4" w:rsidR="00195278" w:rsidRDefault="00195278" w:rsidP="00195278">
      <w:pPr>
        <w:pStyle w:val="BodyTextIndent1"/>
        <w:ind w:firstLine="0"/>
        <w:jc w:val="center"/>
        <w:rPr>
          <w:rFonts w:asciiTheme="minorHAnsi" w:hAnsiTheme="minorHAnsi" w:cstheme="minorHAnsi"/>
          <w:bCs/>
          <w:color w:val="404040" w:themeColor="text1" w:themeTint="BF"/>
          <w:sz w:val="22"/>
          <w:szCs w:val="22"/>
          <w:lang w:eastAsia="zh-CN"/>
        </w:rPr>
      </w:pPr>
      <w:r w:rsidRPr="00195278">
        <w:rPr>
          <w:rFonts w:asciiTheme="minorHAnsi" w:hAnsiTheme="minorHAnsi" w:cstheme="minorHAnsi"/>
          <w:bCs/>
          <w:i/>
          <w:iCs/>
          <w:color w:val="7030A0"/>
          <w:sz w:val="22"/>
          <w:szCs w:val="22"/>
          <w:lang w:eastAsia="zh-CN"/>
        </w:rPr>
        <w:t xml:space="preserve">“a piece that was glitzy, pizzazz-y and enormously fun.” </w:t>
      </w:r>
      <w:r w:rsidRPr="00195278">
        <w:rPr>
          <w:rFonts w:asciiTheme="minorHAnsi" w:hAnsiTheme="minorHAnsi" w:cstheme="minorHAnsi"/>
          <w:bCs/>
          <w:color w:val="7030A0"/>
          <w:sz w:val="22"/>
          <w:szCs w:val="22"/>
          <w:lang w:eastAsia="zh-CN"/>
        </w:rPr>
        <w:t>(The Times, 4*</w:t>
      </w:r>
      <w:r>
        <w:rPr>
          <w:rFonts w:asciiTheme="minorHAnsi" w:hAnsiTheme="minorHAnsi" w:cstheme="minorHAnsi"/>
          <w:bCs/>
          <w:color w:val="7030A0"/>
          <w:sz w:val="22"/>
          <w:szCs w:val="22"/>
          <w:lang w:eastAsia="zh-CN"/>
        </w:rPr>
        <w:t xml:space="preserve"> - </w:t>
      </w:r>
      <w:r w:rsidRPr="00C74625">
        <w:rPr>
          <w:rFonts w:asciiTheme="minorHAnsi" w:hAnsiTheme="minorHAnsi" w:cstheme="minorHAnsi"/>
          <w:bCs/>
          <w:i/>
          <w:iCs/>
          <w:color w:val="7030A0"/>
          <w:sz w:val="22"/>
          <w:szCs w:val="22"/>
          <w:lang w:eastAsia="zh-CN"/>
        </w:rPr>
        <w:t>Magnificat</w:t>
      </w:r>
      <w:r w:rsidRPr="00195278">
        <w:rPr>
          <w:rFonts w:asciiTheme="minorHAnsi" w:hAnsiTheme="minorHAnsi" w:cstheme="minorHAnsi"/>
          <w:bCs/>
          <w:color w:val="7030A0"/>
          <w:sz w:val="22"/>
          <w:szCs w:val="22"/>
          <w:lang w:eastAsia="zh-CN"/>
        </w:rPr>
        <w:t>)</w:t>
      </w:r>
    </w:p>
    <w:p w14:paraId="3E93422D" w14:textId="77777777" w:rsidR="00195278" w:rsidRPr="002071D9" w:rsidRDefault="00195278" w:rsidP="002071D9">
      <w:pPr>
        <w:pStyle w:val="BodyTextIndent1"/>
        <w:ind w:firstLine="0"/>
        <w:jc w:val="both"/>
        <w:rPr>
          <w:rFonts w:asciiTheme="minorHAnsi" w:hAnsiTheme="minorHAnsi" w:cstheme="minorHAnsi"/>
          <w:bCs/>
          <w:color w:val="404040" w:themeColor="text1" w:themeTint="BF"/>
          <w:sz w:val="8"/>
          <w:szCs w:val="8"/>
          <w:lang w:eastAsia="zh-CN"/>
        </w:rPr>
      </w:pPr>
    </w:p>
    <w:p w14:paraId="580821F7" w14:textId="17784CAC" w:rsidR="003E008D" w:rsidRDefault="003E008D" w:rsidP="003E008D">
      <w:pPr>
        <w:pStyle w:val="BodyTextIndent1"/>
        <w:ind w:firstLine="0"/>
        <w:jc w:val="both"/>
        <w:rPr>
          <w:rFonts w:asciiTheme="minorHAnsi" w:hAnsiTheme="minorHAnsi" w:cstheme="minorHAnsi"/>
          <w:bCs/>
          <w:color w:val="404040" w:themeColor="text1" w:themeTint="BF"/>
          <w:sz w:val="22"/>
          <w:szCs w:val="22"/>
          <w:lang w:eastAsia="zh-CN"/>
        </w:rPr>
      </w:pPr>
    </w:p>
    <w:p w14:paraId="0C1DC9CA" w14:textId="1C020E8F" w:rsidR="00933120" w:rsidRDefault="00C97464" w:rsidP="00DD5FB2">
      <w:pPr>
        <w:pStyle w:val="BodyTextIndent1"/>
        <w:ind w:firstLine="0"/>
        <w:jc w:val="both"/>
        <w:rPr>
          <w:rFonts w:asciiTheme="minorHAnsi" w:hAnsiTheme="minorHAnsi" w:cstheme="minorHAnsi"/>
          <w:bCs/>
          <w:color w:val="404040" w:themeColor="text1" w:themeTint="BF"/>
          <w:sz w:val="22"/>
          <w:szCs w:val="22"/>
          <w:lang w:eastAsia="zh-CN"/>
        </w:rPr>
      </w:pPr>
      <w:r>
        <w:rPr>
          <w:rFonts w:asciiTheme="minorHAnsi" w:hAnsiTheme="minorHAnsi" w:cstheme="minorHAnsi"/>
          <w:bCs/>
          <w:noProof/>
          <w:color w:val="404040" w:themeColor="text1" w:themeTint="BF"/>
          <w:sz w:val="26"/>
          <w:szCs w:val="26"/>
          <w:lang w:eastAsia="zh-CN"/>
        </w:rPr>
        <w:drawing>
          <wp:anchor distT="0" distB="0" distL="114300" distR="114300" simplePos="0" relativeHeight="251660288" behindDoc="0" locked="0" layoutInCell="1" allowOverlap="1" wp14:anchorId="6F66C191" wp14:editId="5370951A">
            <wp:simplePos x="0" y="0"/>
            <wp:positionH relativeFrom="column">
              <wp:posOffset>33020</wp:posOffset>
            </wp:positionH>
            <wp:positionV relativeFrom="paragraph">
              <wp:posOffset>57785</wp:posOffset>
            </wp:positionV>
            <wp:extent cx="1962150" cy="2047875"/>
            <wp:effectExtent l="0" t="0" r="0" b="9525"/>
            <wp:wrapSquare wrapText="bothSides"/>
            <wp:docPr id="1462993040" name="Picture 1" descr="A person in glasses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93040" name="Picture 1" descr="A person in glasses smiling&#10;&#10;Description automatically generated"/>
                    <pic:cNvPicPr/>
                  </pic:nvPicPr>
                  <pic:blipFill>
                    <a:blip r:embed="rId11"/>
                    <a:stretch>
                      <a:fillRect/>
                    </a:stretch>
                  </pic:blipFill>
                  <pic:spPr>
                    <a:xfrm>
                      <a:off x="0" y="0"/>
                      <a:ext cx="1962150" cy="2047875"/>
                    </a:xfrm>
                    <a:prstGeom prst="rect">
                      <a:avLst/>
                    </a:prstGeom>
                  </pic:spPr>
                </pic:pic>
              </a:graphicData>
            </a:graphic>
            <wp14:sizeRelH relativeFrom="margin">
              <wp14:pctWidth>0</wp14:pctWidth>
            </wp14:sizeRelH>
            <wp14:sizeRelV relativeFrom="margin">
              <wp14:pctHeight>0</wp14:pctHeight>
            </wp14:sizeRelV>
          </wp:anchor>
        </w:drawing>
      </w:r>
      <w:r w:rsidR="00AB3CB0">
        <w:rPr>
          <w:rFonts w:asciiTheme="minorHAnsi" w:hAnsiTheme="minorHAnsi" w:cstheme="minorHAnsi"/>
          <w:bCs/>
          <w:color w:val="404040" w:themeColor="text1" w:themeTint="BF"/>
          <w:sz w:val="22"/>
          <w:szCs w:val="22"/>
          <w:lang w:eastAsia="zh-CN"/>
        </w:rPr>
        <w:t>N</w:t>
      </w:r>
      <w:r w:rsidR="00933120">
        <w:rPr>
          <w:rFonts w:asciiTheme="minorHAnsi" w:hAnsiTheme="minorHAnsi" w:cstheme="minorHAnsi"/>
          <w:bCs/>
          <w:color w:val="404040" w:themeColor="text1" w:themeTint="BF"/>
          <w:sz w:val="22"/>
          <w:szCs w:val="22"/>
          <w:lang w:eastAsia="zh-CN"/>
        </w:rPr>
        <w:t>ewly appointed</w:t>
      </w:r>
      <w:r w:rsidR="00AB3CB0">
        <w:rPr>
          <w:rFonts w:asciiTheme="minorHAnsi" w:hAnsiTheme="minorHAnsi" w:cstheme="minorHAnsi"/>
          <w:bCs/>
          <w:color w:val="404040" w:themeColor="text1" w:themeTint="BF"/>
          <w:sz w:val="22"/>
          <w:szCs w:val="22"/>
          <w:lang w:eastAsia="zh-CN"/>
        </w:rPr>
        <w:t xml:space="preserve"> </w:t>
      </w:r>
      <w:r w:rsidR="00933120">
        <w:rPr>
          <w:rFonts w:asciiTheme="minorHAnsi" w:hAnsiTheme="minorHAnsi" w:cstheme="minorHAnsi"/>
          <w:bCs/>
          <w:color w:val="404040" w:themeColor="text1" w:themeTint="BF"/>
          <w:sz w:val="22"/>
          <w:szCs w:val="22"/>
          <w:lang w:eastAsia="zh-CN"/>
        </w:rPr>
        <w:t xml:space="preserve">VOCES8 and </w:t>
      </w:r>
      <w:r w:rsidR="00AB3CB0">
        <w:rPr>
          <w:rFonts w:asciiTheme="minorHAnsi" w:hAnsiTheme="minorHAnsi" w:cstheme="minorHAnsi"/>
          <w:bCs/>
          <w:color w:val="404040" w:themeColor="text1" w:themeTint="BF"/>
          <w:sz w:val="22"/>
          <w:szCs w:val="22"/>
          <w:lang w:eastAsia="zh-CN"/>
        </w:rPr>
        <w:t>V</w:t>
      </w:r>
      <w:r w:rsidR="00933120">
        <w:rPr>
          <w:rFonts w:asciiTheme="minorHAnsi" w:hAnsiTheme="minorHAnsi" w:cstheme="minorHAnsi"/>
          <w:bCs/>
          <w:color w:val="404040" w:themeColor="text1" w:themeTint="BF"/>
          <w:sz w:val="22"/>
          <w:szCs w:val="22"/>
          <w:lang w:eastAsia="zh-CN"/>
        </w:rPr>
        <w:t>OCES8 Foundation Composer-in</w:t>
      </w:r>
      <w:r w:rsidR="00AB3CB0">
        <w:rPr>
          <w:rFonts w:asciiTheme="minorHAnsi" w:hAnsiTheme="minorHAnsi" w:cstheme="minorHAnsi"/>
          <w:bCs/>
          <w:color w:val="404040" w:themeColor="text1" w:themeTint="BF"/>
          <w:sz w:val="22"/>
          <w:szCs w:val="22"/>
          <w:lang w:eastAsia="zh-CN"/>
        </w:rPr>
        <w:t>-</w:t>
      </w:r>
      <w:r w:rsidR="00933120">
        <w:rPr>
          <w:rFonts w:asciiTheme="minorHAnsi" w:hAnsiTheme="minorHAnsi" w:cstheme="minorHAnsi"/>
          <w:bCs/>
          <w:color w:val="404040" w:themeColor="text1" w:themeTint="BF"/>
          <w:sz w:val="22"/>
          <w:szCs w:val="22"/>
          <w:lang w:eastAsia="zh-CN"/>
        </w:rPr>
        <w:t xml:space="preserve">Residence </w:t>
      </w:r>
      <w:r w:rsidR="00AB3CB0">
        <w:rPr>
          <w:rFonts w:asciiTheme="minorHAnsi" w:hAnsiTheme="minorHAnsi" w:cstheme="minorHAnsi"/>
          <w:bCs/>
          <w:color w:val="404040" w:themeColor="text1" w:themeTint="BF"/>
          <w:sz w:val="22"/>
          <w:szCs w:val="22"/>
          <w:lang w:eastAsia="zh-CN"/>
        </w:rPr>
        <w:t>(</w:t>
      </w:r>
      <w:r w:rsidR="00933120">
        <w:rPr>
          <w:rFonts w:asciiTheme="minorHAnsi" w:hAnsiTheme="minorHAnsi" w:cstheme="minorHAnsi"/>
          <w:bCs/>
          <w:color w:val="404040" w:themeColor="text1" w:themeTint="BF"/>
          <w:sz w:val="22"/>
          <w:szCs w:val="22"/>
          <w:lang w:eastAsia="zh-CN"/>
        </w:rPr>
        <w:t>’25-</w:t>
      </w:r>
      <w:r w:rsidR="00AB3CB0">
        <w:rPr>
          <w:rFonts w:asciiTheme="minorHAnsi" w:hAnsiTheme="minorHAnsi" w:cstheme="minorHAnsi"/>
          <w:bCs/>
          <w:color w:val="404040" w:themeColor="text1" w:themeTint="BF"/>
          <w:sz w:val="22"/>
          <w:szCs w:val="22"/>
          <w:lang w:eastAsia="zh-CN"/>
        </w:rPr>
        <w:t>A</w:t>
      </w:r>
      <w:r w:rsidR="00933120">
        <w:rPr>
          <w:rFonts w:asciiTheme="minorHAnsi" w:hAnsiTheme="minorHAnsi" w:cstheme="minorHAnsi"/>
          <w:bCs/>
          <w:color w:val="404040" w:themeColor="text1" w:themeTint="BF"/>
          <w:sz w:val="22"/>
          <w:szCs w:val="22"/>
          <w:lang w:eastAsia="zh-CN"/>
        </w:rPr>
        <w:t>ug’27</w:t>
      </w:r>
      <w:r w:rsidR="00E35395">
        <w:rPr>
          <w:rFonts w:asciiTheme="minorHAnsi" w:hAnsiTheme="minorHAnsi" w:cstheme="minorHAnsi"/>
          <w:bCs/>
          <w:color w:val="404040" w:themeColor="text1" w:themeTint="BF"/>
          <w:sz w:val="22"/>
          <w:szCs w:val="22"/>
          <w:lang w:eastAsia="zh-CN"/>
        </w:rPr>
        <w:t>)</w:t>
      </w:r>
      <w:r w:rsidR="00933120">
        <w:rPr>
          <w:rFonts w:asciiTheme="minorHAnsi" w:hAnsiTheme="minorHAnsi" w:cstheme="minorHAnsi"/>
          <w:bCs/>
          <w:color w:val="404040" w:themeColor="text1" w:themeTint="BF"/>
          <w:sz w:val="22"/>
          <w:szCs w:val="22"/>
          <w:lang w:eastAsia="zh-CN"/>
        </w:rPr>
        <w:t>, Taylor’s star is fast o</w:t>
      </w:r>
      <w:r w:rsidR="00AB3CB0">
        <w:rPr>
          <w:rFonts w:asciiTheme="minorHAnsi" w:hAnsiTheme="minorHAnsi" w:cstheme="minorHAnsi"/>
          <w:bCs/>
          <w:color w:val="404040" w:themeColor="text1" w:themeTint="BF"/>
          <w:sz w:val="22"/>
          <w:szCs w:val="22"/>
          <w:lang w:eastAsia="zh-CN"/>
        </w:rPr>
        <w:t>n</w:t>
      </w:r>
      <w:r w:rsidR="00933120">
        <w:rPr>
          <w:rFonts w:asciiTheme="minorHAnsi" w:hAnsiTheme="minorHAnsi" w:cstheme="minorHAnsi"/>
          <w:bCs/>
          <w:color w:val="404040" w:themeColor="text1" w:themeTint="BF"/>
          <w:sz w:val="22"/>
          <w:szCs w:val="22"/>
          <w:lang w:eastAsia="zh-CN"/>
        </w:rPr>
        <w:t xml:space="preserve"> the rise. </w:t>
      </w:r>
      <w:r w:rsidR="00AB3CB0">
        <w:rPr>
          <w:rFonts w:asciiTheme="minorHAnsi" w:hAnsiTheme="minorHAnsi" w:cstheme="minorHAnsi"/>
          <w:bCs/>
          <w:color w:val="404040" w:themeColor="text1" w:themeTint="BF"/>
          <w:sz w:val="22"/>
          <w:szCs w:val="22"/>
          <w:lang w:eastAsia="zh-CN"/>
        </w:rPr>
        <w:t>H</w:t>
      </w:r>
      <w:r w:rsidR="00933120" w:rsidRPr="002003A0">
        <w:rPr>
          <w:rFonts w:asciiTheme="minorHAnsi" w:hAnsiTheme="minorHAnsi" w:cstheme="minorHAnsi"/>
          <w:bCs/>
          <w:color w:val="404040" w:themeColor="text1" w:themeTint="BF"/>
          <w:sz w:val="22"/>
          <w:szCs w:val="22"/>
          <w:lang w:eastAsia="zh-CN"/>
        </w:rPr>
        <w:t>ailed by the Wall Street Journal as penning “</w:t>
      </w:r>
      <w:r w:rsidR="00933120" w:rsidRPr="002003A0">
        <w:rPr>
          <w:rFonts w:asciiTheme="minorHAnsi" w:hAnsiTheme="minorHAnsi" w:cstheme="minorHAnsi"/>
          <w:bCs/>
          <w:i/>
          <w:iCs/>
          <w:color w:val="7030A0"/>
          <w:sz w:val="22"/>
          <w:szCs w:val="22"/>
          <w:lang w:eastAsia="zh-CN"/>
        </w:rPr>
        <w:t>dreamy vocal lines</w:t>
      </w:r>
      <w:r w:rsidR="00933120" w:rsidRPr="002003A0">
        <w:rPr>
          <w:rFonts w:asciiTheme="minorHAnsi" w:hAnsiTheme="minorHAnsi" w:cstheme="minorHAnsi"/>
          <w:bCs/>
          <w:color w:val="404040" w:themeColor="text1" w:themeTint="BF"/>
          <w:sz w:val="22"/>
          <w:szCs w:val="22"/>
          <w:lang w:eastAsia="zh-CN"/>
        </w:rPr>
        <w:t>” that “</w:t>
      </w:r>
      <w:r w:rsidR="00933120" w:rsidRPr="002003A0">
        <w:rPr>
          <w:rFonts w:asciiTheme="minorHAnsi" w:hAnsiTheme="minorHAnsi" w:cstheme="minorHAnsi"/>
          <w:bCs/>
          <w:i/>
          <w:iCs/>
          <w:color w:val="7030A0"/>
          <w:sz w:val="22"/>
          <w:szCs w:val="22"/>
          <w:lang w:eastAsia="zh-CN"/>
        </w:rPr>
        <w:t>overlap and intensify to stunning effect</w:t>
      </w:r>
      <w:r w:rsidR="00933120" w:rsidRPr="002003A0">
        <w:rPr>
          <w:rFonts w:asciiTheme="minorHAnsi" w:hAnsiTheme="minorHAnsi" w:cstheme="minorHAnsi"/>
          <w:bCs/>
          <w:color w:val="404040" w:themeColor="text1" w:themeTint="BF"/>
          <w:sz w:val="22"/>
          <w:szCs w:val="22"/>
          <w:lang w:eastAsia="zh-CN"/>
        </w:rPr>
        <w:t xml:space="preserve">”, Taylor Scott </w:t>
      </w:r>
      <w:proofErr w:type="spellStart"/>
      <w:r w:rsidR="00933120" w:rsidRPr="002003A0">
        <w:rPr>
          <w:rFonts w:asciiTheme="minorHAnsi" w:hAnsiTheme="minorHAnsi" w:cstheme="minorHAnsi"/>
          <w:bCs/>
          <w:color w:val="404040" w:themeColor="text1" w:themeTint="BF"/>
          <w:sz w:val="22"/>
          <w:szCs w:val="22"/>
          <w:lang w:eastAsia="zh-CN"/>
        </w:rPr>
        <w:t>Davis’</w:t>
      </w:r>
      <w:proofErr w:type="spellEnd"/>
      <w:r w:rsidR="00933120" w:rsidRPr="002003A0">
        <w:rPr>
          <w:rFonts w:asciiTheme="minorHAnsi" w:hAnsiTheme="minorHAnsi" w:cstheme="minorHAnsi"/>
          <w:bCs/>
          <w:color w:val="404040" w:themeColor="text1" w:themeTint="BF"/>
          <w:sz w:val="22"/>
          <w:szCs w:val="22"/>
          <w:lang w:eastAsia="zh-CN"/>
        </w:rPr>
        <w:t xml:space="preserve"> “</w:t>
      </w:r>
      <w:r w:rsidR="00933120">
        <w:rPr>
          <w:rFonts w:asciiTheme="minorHAnsi" w:hAnsiTheme="minorHAnsi" w:cstheme="minorHAnsi"/>
          <w:bCs/>
          <w:i/>
          <w:iCs/>
          <w:color w:val="7030A0"/>
          <w:sz w:val="22"/>
          <w:szCs w:val="22"/>
          <w:lang w:eastAsia="zh-CN"/>
        </w:rPr>
        <w:t>beguiling</w:t>
      </w:r>
      <w:r w:rsidR="00933120" w:rsidRPr="002003A0">
        <w:rPr>
          <w:rFonts w:asciiTheme="minorHAnsi" w:hAnsiTheme="minorHAnsi" w:cstheme="minorHAnsi"/>
          <w:bCs/>
          <w:color w:val="404040" w:themeColor="text1" w:themeTint="BF"/>
          <w:sz w:val="22"/>
          <w:szCs w:val="22"/>
          <w:lang w:eastAsia="zh-CN"/>
        </w:rPr>
        <w:t xml:space="preserve">” </w:t>
      </w:r>
      <w:r w:rsidR="00933120">
        <w:rPr>
          <w:rFonts w:asciiTheme="minorHAnsi" w:hAnsiTheme="minorHAnsi" w:cstheme="minorHAnsi"/>
          <w:bCs/>
          <w:color w:val="404040" w:themeColor="text1" w:themeTint="BF"/>
          <w:sz w:val="22"/>
          <w:szCs w:val="22"/>
          <w:lang w:eastAsia="zh-CN"/>
        </w:rPr>
        <w:t>(BBC Music Magazine</w:t>
      </w:r>
      <w:r w:rsidR="00933120" w:rsidRPr="002003A0">
        <w:rPr>
          <w:rFonts w:asciiTheme="minorHAnsi" w:hAnsiTheme="minorHAnsi" w:cstheme="minorHAnsi"/>
          <w:bCs/>
          <w:color w:val="404040" w:themeColor="text1" w:themeTint="BF"/>
          <w:sz w:val="22"/>
          <w:szCs w:val="22"/>
          <w:lang w:eastAsia="zh-CN"/>
        </w:rPr>
        <w:t>)</w:t>
      </w:r>
      <w:r w:rsidR="00933120">
        <w:rPr>
          <w:rFonts w:asciiTheme="minorHAnsi" w:hAnsiTheme="minorHAnsi" w:cstheme="minorHAnsi"/>
          <w:bCs/>
          <w:color w:val="404040" w:themeColor="text1" w:themeTint="BF"/>
          <w:sz w:val="22"/>
          <w:szCs w:val="22"/>
          <w:lang w:eastAsia="zh-CN"/>
        </w:rPr>
        <w:t xml:space="preserve"> writing is</w:t>
      </w:r>
      <w:r w:rsidR="00933120" w:rsidRPr="002003A0">
        <w:rPr>
          <w:rFonts w:asciiTheme="minorHAnsi" w:hAnsiTheme="minorHAnsi" w:cstheme="minorHAnsi"/>
          <w:bCs/>
          <w:color w:val="404040" w:themeColor="text1" w:themeTint="BF"/>
          <w:sz w:val="22"/>
          <w:szCs w:val="22"/>
          <w:lang w:eastAsia="zh-CN"/>
        </w:rPr>
        <w:t xml:space="preserve"> much in demand by </w:t>
      </w:r>
      <w:r w:rsidR="00AB3CB0">
        <w:rPr>
          <w:rFonts w:asciiTheme="minorHAnsi" w:hAnsiTheme="minorHAnsi" w:cstheme="minorHAnsi"/>
          <w:bCs/>
          <w:color w:val="404040" w:themeColor="text1" w:themeTint="BF"/>
          <w:sz w:val="22"/>
          <w:szCs w:val="22"/>
          <w:lang w:eastAsia="zh-CN"/>
        </w:rPr>
        <w:t xml:space="preserve">both orchestras and </w:t>
      </w:r>
      <w:r w:rsidR="00933120" w:rsidRPr="002003A0">
        <w:rPr>
          <w:rFonts w:asciiTheme="minorHAnsi" w:hAnsiTheme="minorHAnsi" w:cstheme="minorHAnsi"/>
          <w:bCs/>
          <w:color w:val="404040" w:themeColor="text1" w:themeTint="BF"/>
          <w:sz w:val="22"/>
          <w:szCs w:val="22"/>
          <w:lang w:eastAsia="zh-CN"/>
        </w:rPr>
        <w:t xml:space="preserve">vocal groups </w:t>
      </w:r>
      <w:r w:rsidR="00933120" w:rsidRPr="00022803">
        <w:rPr>
          <w:rFonts w:asciiTheme="minorHAnsi" w:hAnsiTheme="minorHAnsi" w:cstheme="minorHAnsi"/>
          <w:bCs/>
          <w:color w:val="404040" w:themeColor="text1" w:themeTint="BF"/>
          <w:sz w:val="22"/>
          <w:szCs w:val="22"/>
          <w:lang w:eastAsia="zh-CN"/>
        </w:rPr>
        <w:t>around the globe.</w:t>
      </w:r>
      <w:r w:rsidR="00AB3CB0" w:rsidRPr="00AB3CB0">
        <w:rPr>
          <w:rFonts w:asciiTheme="minorHAnsi" w:hAnsiTheme="minorHAnsi" w:cstheme="minorHAnsi"/>
          <w:bCs/>
          <w:color w:val="404040" w:themeColor="text1" w:themeTint="BF"/>
          <w:sz w:val="22"/>
          <w:szCs w:val="22"/>
          <w:lang w:eastAsia="zh-CN"/>
        </w:rPr>
        <w:t xml:space="preserve"> </w:t>
      </w:r>
      <w:r w:rsidR="00AB3CB0" w:rsidRPr="00022803">
        <w:rPr>
          <w:rFonts w:asciiTheme="minorHAnsi" w:hAnsiTheme="minorHAnsi" w:cstheme="minorHAnsi"/>
          <w:bCs/>
          <w:color w:val="404040" w:themeColor="text1" w:themeTint="BF"/>
          <w:sz w:val="22"/>
          <w:szCs w:val="22"/>
          <w:lang w:eastAsia="zh-CN"/>
        </w:rPr>
        <w:t xml:space="preserve">His music has been described as </w:t>
      </w:r>
      <w:r w:rsidR="00AB3CB0" w:rsidRPr="005B39BB">
        <w:rPr>
          <w:rFonts w:asciiTheme="minorHAnsi" w:hAnsiTheme="minorHAnsi" w:cstheme="minorHAnsi"/>
          <w:bCs/>
          <w:i/>
          <w:iCs/>
          <w:color w:val="7030A0"/>
          <w:sz w:val="22"/>
          <w:szCs w:val="22"/>
          <w:lang w:eastAsia="zh-CN"/>
        </w:rPr>
        <w:t>“</w:t>
      </w:r>
      <w:r w:rsidR="00AB3CB0" w:rsidRPr="005B39BB">
        <w:rPr>
          <w:rFonts w:asciiTheme="minorHAnsi" w:hAnsiTheme="minorHAnsi" w:cstheme="minorHAnsi"/>
          <w:i/>
          <w:iCs/>
          <w:color w:val="7030A0"/>
          <w:sz w:val="22"/>
          <w:szCs w:val="22"/>
          <w:shd w:val="clear" w:color="auto" w:fill="FFFFFF"/>
        </w:rPr>
        <w:t>sonically luxurious</w:t>
      </w:r>
      <w:r w:rsidR="00AB3CB0" w:rsidRPr="005B39BB">
        <w:rPr>
          <w:rFonts w:asciiTheme="minorHAnsi" w:hAnsiTheme="minorHAnsi" w:cstheme="minorHAnsi"/>
          <w:bCs/>
          <w:color w:val="7030A0"/>
          <w:sz w:val="22"/>
          <w:szCs w:val="22"/>
          <w:lang w:eastAsia="zh-CN"/>
        </w:rPr>
        <w:t>”</w:t>
      </w:r>
      <w:r w:rsidR="00AB3CB0" w:rsidRPr="005B39BB">
        <w:rPr>
          <w:rFonts w:asciiTheme="minorHAnsi" w:hAnsiTheme="minorHAnsi" w:cstheme="minorHAnsi"/>
          <w:bCs/>
          <w:color w:val="000000" w:themeColor="text1"/>
          <w:sz w:val="22"/>
          <w:szCs w:val="22"/>
          <w:lang w:eastAsia="zh-CN"/>
        </w:rPr>
        <w:t xml:space="preserve">, </w:t>
      </w:r>
      <w:r w:rsidR="00AB3CB0" w:rsidRPr="00022803">
        <w:rPr>
          <w:rFonts w:asciiTheme="minorHAnsi" w:hAnsiTheme="minorHAnsi" w:cstheme="minorHAnsi"/>
          <w:bCs/>
          <w:color w:val="404040" w:themeColor="text1" w:themeTint="BF"/>
          <w:sz w:val="22"/>
          <w:szCs w:val="22"/>
          <w:lang w:eastAsia="zh-CN"/>
        </w:rPr>
        <w:t>memorable and inspiring of hope, and his belief in supporting collaboration, diversity and creating musical opportunities at all levels underpins all</w:t>
      </w:r>
      <w:r w:rsidR="00AB3CB0" w:rsidRPr="005B39BB">
        <w:rPr>
          <w:rFonts w:asciiTheme="minorHAnsi" w:hAnsiTheme="minorHAnsi" w:cstheme="minorHAnsi"/>
          <w:bCs/>
          <w:color w:val="000000" w:themeColor="text1"/>
          <w:sz w:val="22"/>
          <w:szCs w:val="22"/>
          <w:lang w:eastAsia="zh-CN"/>
        </w:rPr>
        <w:t>.</w:t>
      </w:r>
      <w:r w:rsidR="00AB3CB0" w:rsidRPr="00DD5FB2">
        <w:rPr>
          <w:rFonts w:asciiTheme="minorHAnsi" w:hAnsiTheme="minorHAnsi" w:cstheme="minorHAnsi"/>
          <w:bCs/>
          <w:color w:val="404040" w:themeColor="text1" w:themeTint="BF"/>
          <w:sz w:val="22"/>
          <w:szCs w:val="22"/>
          <w:lang w:eastAsia="zh-CN"/>
        </w:rPr>
        <w:t xml:space="preserve"> </w:t>
      </w:r>
      <w:r w:rsidR="00AB3CB0" w:rsidRPr="002003A0">
        <w:rPr>
          <w:rFonts w:asciiTheme="minorHAnsi" w:hAnsiTheme="minorHAnsi" w:cstheme="minorHAnsi"/>
          <w:bCs/>
          <w:color w:val="404040" w:themeColor="text1" w:themeTint="BF"/>
          <w:sz w:val="22"/>
          <w:szCs w:val="22"/>
          <w:lang w:eastAsia="zh-CN"/>
        </w:rPr>
        <w:t>From “</w:t>
      </w:r>
      <w:r w:rsidR="00AB3CB0" w:rsidRPr="002003A0">
        <w:rPr>
          <w:rFonts w:asciiTheme="minorHAnsi" w:hAnsiTheme="minorHAnsi" w:cstheme="minorHAnsi"/>
          <w:bCs/>
          <w:i/>
          <w:iCs/>
          <w:color w:val="7030A0"/>
          <w:sz w:val="22"/>
          <w:szCs w:val="22"/>
          <w:lang w:eastAsia="zh-CN"/>
        </w:rPr>
        <w:t>full filmic blockbuster technicolour</w:t>
      </w:r>
      <w:r w:rsidR="00AB3CB0" w:rsidRPr="002003A0">
        <w:rPr>
          <w:rFonts w:asciiTheme="minorHAnsi" w:hAnsiTheme="minorHAnsi" w:cstheme="minorHAnsi"/>
          <w:bCs/>
          <w:color w:val="404040" w:themeColor="text1" w:themeTint="BF"/>
          <w:sz w:val="22"/>
          <w:szCs w:val="22"/>
          <w:lang w:eastAsia="zh-CN"/>
        </w:rPr>
        <w:t>” to soulful</w:t>
      </w:r>
      <w:r w:rsidR="00195278">
        <w:rPr>
          <w:rFonts w:asciiTheme="minorHAnsi" w:hAnsiTheme="minorHAnsi" w:cstheme="minorHAnsi"/>
          <w:bCs/>
          <w:color w:val="404040" w:themeColor="text1" w:themeTint="BF"/>
          <w:sz w:val="22"/>
          <w:szCs w:val="22"/>
          <w:lang w:eastAsia="zh-CN"/>
        </w:rPr>
        <w:t xml:space="preserve"> and glorious orchestral textures and</w:t>
      </w:r>
      <w:r w:rsidR="00AB3CB0" w:rsidRPr="002003A0">
        <w:rPr>
          <w:rFonts w:asciiTheme="minorHAnsi" w:hAnsiTheme="minorHAnsi" w:cstheme="minorHAnsi"/>
          <w:bCs/>
          <w:color w:val="404040" w:themeColor="text1" w:themeTint="BF"/>
          <w:sz w:val="22"/>
          <w:szCs w:val="22"/>
          <w:lang w:eastAsia="zh-CN"/>
        </w:rPr>
        <w:t xml:space="preserve"> melodies, Taylor’s music has a unique and timely voice.</w:t>
      </w:r>
    </w:p>
    <w:p w14:paraId="38914A62" w14:textId="77777777" w:rsidR="00195278" w:rsidRDefault="00195278" w:rsidP="00DD5FB2">
      <w:pPr>
        <w:pStyle w:val="BodyTextIndent1"/>
        <w:ind w:firstLine="0"/>
        <w:jc w:val="both"/>
        <w:rPr>
          <w:rFonts w:asciiTheme="minorHAnsi" w:hAnsiTheme="minorHAnsi" w:cstheme="minorHAnsi"/>
          <w:bCs/>
          <w:color w:val="404040" w:themeColor="text1" w:themeTint="BF"/>
          <w:sz w:val="22"/>
          <w:szCs w:val="22"/>
          <w:lang w:eastAsia="zh-CN"/>
        </w:rPr>
      </w:pPr>
    </w:p>
    <w:p w14:paraId="21C34B34" w14:textId="725DAD6F" w:rsidR="00195278" w:rsidRPr="00A777E4" w:rsidRDefault="00933120" w:rsidP="00AB3CB0">
      <w:pPr>
        <w:pStyle w:val="BodyTextIndent1"/>
        <w:ind w:firstLine="0"/>
        <w:jc w:val="both"/>
        <w:rPr>
          <w:rFonts w:asciiTheme="minorHAnsi" w:hAnsiTheme="minorHAnsi" w:cstheme="minorHAnsi"/>
          <w:bCs/>
          <w:color w:val="404040" w:themeColor="text1" w:themeTint="BF"/>
          <w:sz w:val="22"/>
          <w:szCs w:val="22"/>
        </w:rPr>
      </w:pPr>
      <w:r w:rsidRPr="00933120">
        <w:rPr>
          <w:rFonts w:asciiTheme="minorHAnsi" w:hAnsiTheme="minorHAnsi" w:cstheme="minorHAnsi"/>
          <w:bCs/>
          <w:color w:val="404040" w:themeColor="text1" w:themeTint="BF"/>
          <w:sz w:val="22"/>
          <w:szCs w:val="22"/>
        </w:rPr>
        <w:t xml:space="preserve">Recent premieres </w:t>
      </w:r>
      <w:r w:rsidR="00195278">
        <w:rPr>
          <w:rFonts w:asciiTheme="minorHAnsi" w:hAnsiTheme="minorHAnsi" w:cstheme="minorHAnsi"/>
          <w:bCs/>
          <w:color w:val="404040" w:themeColor="text1" w:themeTint="BF"/>
          <w:sz w:val="22"/>
          <w:szCs w:val="22"/>
        </w:rPr>
        <w:t xml:space="preserve">of Taylor’s works </w:t>
      </w:r>
      <w:r w:rsidRPr="00933120">
        <w:rPr>
          <w:rFonts w:asciiTheme="minorHAnsi" w:hAnsiTheme="minorHAnsi" w:cstheme="minorHAnsi"/>
          <w:bCs/>
          <w:color w:val="404040" w:themeColor="text1" w:themeTint="BF"/>
          <w:sz w:val="22"/>
          <w:szCs w:val="22"/>
        </w:rPr>
        <w:t xml:space="preserve">have </w:t>
      </w:r>
      <w:r w:rsidR="00195278">
        <w:rPr>
          <w:rFonts w:asciiTheme="minorHAnsi" w:hAnsiTheme="minorHAnsi" w:cstheme="minorHAnsi"/>
          <w:bCs/>
          <w:color w:val="404040" w:themeColor="text1" w:themeTint="BF"/>
          <w:sz w:val="22"/>
          <w:szCs w:val="22"/>
        </w:rPr>
        <w:t>been</w:t>
      </w:r>
      <w:r w:rsidRPr="00933120">
        <w:rPr>
          <w:rFonts w:asciiTheme="minorHAnsi" w:hAnsiTheme="minorHAnsi" w:cstheme="minorHAnsi"/>
          <w:bCs/>
          <w:color w:val="404040" w:themeColor="text1" w:themeTint="BF"/>
          <w:sz w:val="22"/>
          <w:szCs w:val="22"/>
        </w:rPr>
        <w:t xml:space="preserve"> at Carnegie Hall</w:t>
      </w:r>
      <w:r w:rsidR="004A62F5">
        <w:rPr>
          <w:rFonts w:asciiTheme="minorHAnsi" w:hAnsiTheme="minorHAnsi" w:cstheme="minorHAnsi"/>
          <w:bCs/>
          <w:color w:val="404040" w:themeColor="text1" w:themeTint="BF"/>
          <w:sz w:val="22"/>
          <w:szCs w:val="22"/>
        </w:rPr>
        <w:t xml:space="preserve"> (</w:t>
      </w:r>
      <w:r w:rsidR="004A62F5" w:rsidRPr="00C74625">
        <w:rPr>
          <w:rFonts w:asciiTheme="minorHAnsi" w:hAnsiTheme="minorHAnsi" w:cstheme="minorHAnsi"/>
          <w:bCs/>
          <w:i/>
          <w:iCs/>
          <w:color w:val="404040" w:themeColor="text1" w:themeTint="BF"/>
          <w:sz w:val="22"/>
          <w:szCs w:val="22"/>
        </w:rPr>
        <w:t>Magnificat</w:t>
      </w:r>
      <w:r w:rsidR="004A62F5">
        <w:rPr>
          <w:rFonts w:asciiTheme="minorHAnsi" w:hAnsiTheme="minorHAnsi" w:cstheme="minorHAnsi"/>
          <w:bCs/>
          <w:color w:val="404040" w:themeColor="text1" w:themeTint="BF"/>
          <w:sz w:val="22"/>
          <w:szCs w:val="22"/>
        </w:rPr>
        <w:t>)</w:t>
      </w:r>
      <w:r w:rsidRPr="00933120">
        <w:rPr>
          <w:rFonts w:asciiTheme="minorHAnsi" w:hAnsiTheme="minorHAnsi" w:cstheme="minorHAnsi"/>
          <w:bCs/>
          <w:color w:val="404040" w:themeColor="text1" w:themeTint="BF"/>
          <w:sz w:val="22"/>
          <w:szCs w:val="22"/>
        </w:rPr>
        <w:t>, Sydney Opera House</w:t>
      </w:r>
      <w:r w:rsidR="004A62F5">
        <w:rPr>
          <w:rFonts w:asciiTheme="minorHAnsi" w:hAnsiTheme="minorHAnsi" w:cstheme="minorHAnsi"/>
          <w:bCs/>
          <w:color w:val="404040" w:themeColor="text1" w:themeTint="BF"/>
          <w:sz w:val="22"/>
          <w:szCs w:val="22"/>
        </w:rPr>
        <w:t xml:space="preserve"> (</w:t>
      </w:r>
      <w:r w:rsidR="004A62F5" w:rsidRPr="00C74625">
        <w:rPr>
          <w:rFonts w:asciiTheme="minorHAnsi" w:hAnsiTheme="minorHAnsi" w:cstheme="minorHAnsi"/>
          <w:bCs/>
          <w:i/>
          <w:iCs/>
          <w:color w:val="404040" w:themeColor="text1" w:themeTint="BF"/>
          <w:sz w:val="22"/>
          <w:szCs w:val="22"/>
        </w:rPr>
        <w:t>Effortlessly</w:t>
      </w:r>
      <w:r w:rsidR="004A62F5">
        <w:rPr>
          <w:rFonts w:asciiTheme="minorHAnsi" w:hAnsiTheme="minorHAnsi" w:cstheme="minorHAnsi"/>
          <w:bCs/>
          <w:color w:val="404040" w:themeColor="text1" w:themeTint="BF"/>
          <w:sz w:val="22"/>
          <w:szCs w:val="22"/>
        </w:rPr>
        <w:t>)</w:t>
      </w:r>
      <w:r w:rsidRPr="00933120">
        <w:rPr>
          <w:rFonts w:asciiTheme="minorHAnsi" w:hAnsiTheme="minorHAnsi" w:cstheme="minorHAnsi"/>
          <w:bCs/>
          <w:color w:val="404040" w:themeColor="text1" w:themeTint="BF"/>
          <w:sz w:val="22"/>
          <w:szCs w:val="22"/>
        </w:rPr>
        <w:t xml:space="preserve">, </w:t>
      </w:r>
      <w:r w:rsidR="00195278">
        <w:rPr>
          <w:rFonts w:asciiTheme="minorHAnsi" w:hAnsiTheme="minorHAnsi" w:cstheme="minorHAnsi"/>
          <w:bCs/>
          <w:color w:val="404040" w:themeColor="text1" w:themeTint="BF"/>
          <w:sz w:val="22"/>
          <w:szCs w:val="22"/>
        </w:rPr>
        <w:t xml:space="preserve">the </w:t>
      </w:r>
      <w:r w:rsidRPr="00933120">
        <w:rPr>
          <w:rFonts w:asciiTheme="minorHAnsi" w:hAnsiTheme="minorHAnsi" w:cstheme="minorHAnsi"/>
          <w:bCs/>
          <w:color w:val="404040" w:themeColor="text1" w:themeTint="BF"/>
          <w:sz w:val="22"/>
          <w:szCs w:val="22"/>
        </w:rPr>
        <w:t xml:space="preserve">Barbican, </w:t>
      </w:r>
      <w:r w:rsidR="00195278">
        <w:rPr>
          <w:rFonts w:asciiTheme="minorHAnsi" w:hAnsiTheme="minorHAnsi" w:cstheme="minorHAnsi"/>
          <w:bCs/>
          <w:color w:val="404040" w:themeColor="text1" w:themeTint="BF"/>
          <w:sz w:val="22"/>
          <w:szCs w:val="22"/>
        </w:rPr>
        <w:t xml:space="preserve">and </w:t>
      </w:r>
      <w:r w:rsidRPr="00933120">
        <w:rPr>
          <w:rFonts w:asciiTheme="minorHAnsi" w:hAnsiTheme="minorHAnsi" w:cstheme="minorHAnsi"/>
          <w:bCs/>
          <w:color w:val="404040" w:themeColor="text1" w:themeTint="BF"/>
          <w:sz w:val="22"/>
          <w:szCs w:val="22"/>
        </w:rPr>
        <w:t xml:space="preserve">Cadogan Hall </w:t>
      </w:r>
      <w:r w:rsidR="004A62F5">
        <w:rPr>
          <w:rFonts w:asciiTheme="minorHAnsi" w:hAnsiTheme="minorHAnsi" w:cstheme="minorHAnsi"/>
          <w:bCs/>
          <w:color w:val="404040" w:themeColor="text1" w:themeTint="BF"/>
          <w:sz w:val="22"/>
          <w:szCs w:val="22"/>
        </w:rPr>
        <w:t>(</w:t>
      </w:r>
      <w:r w:rsidR="004A62F5" w:rsidRPr="00C74625">
        <w:rPr>
          <w:rFonts w:asciiTheme="minorHAnsi" w:hAnsiTheme="minorHAnsi" w:cstheme="minorHAnsi"/>
          <w:bCs/>
          <w:i/>
          <w:iCs/>
          <w:color w:val="404040" w:themeColor="text1" w:themeTint="BF"/>
          <w:sz w:val="22"/>
          <w:szCs w:val="22"/>
        </w:rPr>
        <w:t>A Mosaic Mass</w:t>
      </w:r>
      <w:r w:rsidR="004A62F5">
        <w:rPr>
          <w:rFonts w:asciiTheme="minorHAnsi" w:hAnsiTheme="minorHAnsi" w:cstheme="minorHAnsi"/>
          <w:bCs/>
          <w:color w:val="404040" w:themeColor="text1" w:themeTint="BF"/>
          <w:sz w:val="22"/>
          <w:szCs w:val="22"/>
        </w:rPr>
        <w:t>)</w:t>
      </w:r>
      <w:r w:rsidR="00A777E4">
        <w:rPr>
          <w:rFonts w:asciiTheme="minorHAnsi" w:hAnsiTheme="minorHAnsi" w:cstheme="minorHAnsi"/>
          <w:bCs/>
          <w:color w:val="404040" w:themeColor="text1" w:themeTint="BF"/>
          <w:sz w:val="22"/>
          <w:szCs w:val="22"/>
        </w:rPr>
        <w:t>. T</w:t>
      </w:r>
      <w:r w:rsidR="00195278">
        <w:rPr>
          <w:rFonts w:asciiTheme="minorHAnsi" w:hAnsiTheme="minorHAnsi" w:cstheme="minorHAnsi"/>
          <w:bCs/>
          <w:color w:val="404040" w:themeColor="text1" w:themeTint="BF"/>
          <w:sz w:val="22"/>
          <w:szCs w:val="22"/>
        </w:rPr>
        <w:t xml:space="preserve">his current season includes further premieres at Sydney Opera House (by Sydney Philharmonia Choirs and Sydney Symphony) and twice at Carnegie Hall including Taylor’s </w:t>
      </w:r>
      <w:r w:rsidR="00195278" w:rsidRPr="00195278">
        <w:rPr>
          <w:rFonts w:asciiTheme="minorHAnsi" w:hAnsiTheme="minorHAnsi" w:cstheme="minorHAnsi"/>
          <w:bCs/>
          <w:i/>
          <w:iCs/>
          <w:color w:val="404040" w:themeColor="text1" w:themeTint="BF"/>
          <w:sz w:val="22"/>
          <w:szCs w:val="22"/>
        </w:rPr>
        <w:t>The Poetry of Psalms</w:t>
      </w:r>
      <w:r w:rsidR="00195278">
        <w:rPr>
          <w:rFonts w:asciiTheme="minorHAnsi" w:hAnsiTheme="minorHAnsi" w:cstheme="minorHAnsi"/>
          <w:bCs/>
          <w:color w:val="404040" w:themeColor="text1" w:themeTint="BF"/>
          <w:sz w:val="22"/>
          <w:szCs w:val="22"/>
        </w:rPr>
        <w:t xml:space="preserve"> which he’ll conduct himself</w:t>
      </w:r>
      <w:r w:rsidRPr="00933120">
        <w:rPr>
          <w:rFonts w:asciiTheme="minorHAnsi" w:hAnsiTheme="minorHAnsi" w:cstheme="minorHAnsi"/>
          <w:bCs/>
          <w:color w:val="404040" w:themeColor="text1" w:themeTint="BF"/>
          <w:sz w:val="22"/>
          <w:szCs w:val="22"/>
        </w:rPr>
        <w:t xml:space="preserve">. BBC Scottish Symphony </w:t>
      </w:r>
      <w:r w:rsidR="00195278">
        <w:rPr>
          <w:rFonts w:asciiTheme="minorHAnsi" w:hAnsiTheme="minorHAnsi" w:cstheme="minorHAnsi"/>
          <w:bCs/>
          <w:color w:val="404040" w:themeColor="text1" w:themeTint="BF"/>
          <w:sz w:val="22"/>
          <w:szCs w:val="22"/>
        </w:rPr>
        <w:t xml:space="preserve">gave the Scottish premiere of </w:t>
      </w:r>
      <w:r w:rsidR="00195278">
        <w:rPr>
          <w:rFonts w:asciiTheme="minorHAnsi" w:hAnsiTheme="minorHAnsi" w:cstheme="minorHAnsi"/>
          <w:bCs/>
          <w:i/>
          <w:iCs/>
          <w:color w:val="404040" w:themeColor="text1" w:themeTint="BF"/>
          <w:sz w:val="22"/>
          <w:szCs w:val="22"/>
        </w:rPr>
        <w:t xml:space="preserve">Magnificat </w:t>
      </w:r>
      <w:r w:rsidR="00195278">
        <w:rPr>
          <w:rFonts w:asciiTheme="minorHAnsi" w:hAnsiTheme="minorHAnsi" w:cstheme="minorHAnsi"/>
          <w:bCs/>
          <w:color w:val="404040" w:themeColor="text1" w:themeTint="BF"/>
          <w:sz w:val="22"/>
          <w:szCs w:val="22"/>
        </w:rPr>
        <w:t>to close Sir James MacMillan’s Cumnock Tryst festival this autumn.</w:t>
      </w:r>
      <w:r w:rsidR="00A777E4">
        <w:rPr>
          <w:rFonts w:asciiTheme="minorHAnsi" w:hAnsiTheme="minorHAnsi" w:cstheme="minorHAnsi"/>
          <w:bCs/>
          <w:color w:val="404040" w:themeColor="text1" w:themeTint="BF"/>
          <w:sz w:val="22"/>
          <w:szCs w:val="22"/>
        </w:rPr>
        <w:t xml:space="preserve"> </w:t>
      </w:r>
      <w:r w:rsidR="00A777E4">
        <w:rPr>
          <w:rFonts w:asciiTheme="minorHAnsi" w:hAnsiTheme="minorHAnsi" w:cstheme="minorHAnsi"/>
          <w:bCs/>
          <w:i/>
          <w:iCs/>
          <w:color w:val="404040" w:themeColor="text1" w:themeTint="BF"/>
          <w:sz w:val="22"/>
          <w:szCs w:val="22"/>
        </w:rPr>
        <w:t xml:space="preserve">To Sing of Love </w:t>
      </w:r>
      <w:r w:rsidR="00A777E4" w:rsidRPr="00A777E4">
        <w:rPr>
          <w:rFonts w:asciiTheme="minorHAnsi" w:hAnsiTheme="minorHAnsi" w:cstheme="minorHAnsi"/>
          <w:bCs/>
          <w:color w:val="404040" w:themeColor="text1" w:themeTint="BF"/>
          <w:sz w:val="22"/>
          <w:szCs w:val="22"/>
        </w:rPr>
        <w:t xml:space="preserve">will receive its concert world premiere and </w:t>
      </w:r>
      <w:r w:rsidR="00A777E4">
        <w:rPr>
          <w:rFonts w:asciiTheme="minorHAnsi" w:hAnsiTheme="minorHAnsi" w:cstheme="minorHAnsi"/>
          <w:bCs/>
          <w:color w:val="404040" w:themeColor="text1" w:themeTint="BF"/>
          <w:sz w:val="22"/>
          <w:szCs w:val="22"/>
        </w:rPr>
        <w:t xml:space="preserve">the </w:t>
      </w:r>
      <w:r w:rsidR="00A777E4">
        <w:rPr>
          <w:rFonts w:asciiTheme="minorHAnsi" w:hAnsiTheme="minorHAnsi" w:cstheme="minorHAnsi"/>
          <w:bCs/>
          <w:i/>
          <w:iCs/>
          <w:color w:val="404040" w:themeColor="text1" w:themeTint="BF"/>
          <w:sz w:val="22"/>
          <w:szCs w:val="22"/>
        </w:rPr>
        <w:t>Requiem</w:t>
      </w:r>
      <w:r w:rsidR="00A777E4">
        <w:rPr>
          <w:rFonts w:asciiTheme="minorHAnsi" w:hAnsiTheme="minorHAnsi" w:cstheme="minorHAnsi"/>
          <w:bCs/>
          <w:color w:val="404040" w:themeColor="text1" w:themeTint="BF"/>
          <w:sz w:val="22"/>
          <w:szCs w:val="22"/>
        </w:rPr>
        <w:t xml:space="preserve"> its US premiere. Taylor will appear conducting, speaking and leading masterclasses as Composer-in-Residence across many choral institutions in the US and Europe in this upcoming season.</w:t>
      </w:r>
    </w:p>
    <w:p w14:paraId="2071228F" w14:textId="77777777" w:rsidR="00195278" w:rsidRPr="00195278" w:rsidRDefault="00195278" w:rsidP="00195278">
      <w:pPr>
        <w:pStyle w:val="BodyTextIndent1"/>
        <w:ind w:firstLine="0"/>
        <w:jc w:val="center"/>
        <w:rPr>
          <w:rFonts w:asciiTheme="minorHAnsi" w:hAnsiTheme="minorHAnsi" w:cstheme="minorHAnsi"/>
          <w:bCs/>
          <w:color w:val="7030A0"/>
        </w:rPr>
      </w:pPr>
    </w:p>
    <w:p w14:paraId="4674860F" w14:textId="17D8F15A" w:rsidR="00195278" w:rsidRDefault="00195278" w:rsidP="00195278">
      <w:pPr>
        <w:pStyle w:val="BodyTextIndent1"/>
        <w:jc w:val="center"/>
        <w:rPr>
          <w:rFonts w:asciiTheme="minorHAnsi" w:hAnsiTheme="minorHAnsi" w:cstheme="minorHAnsi"/>
          <w:bCs/>
          <w:color w:val="7030A0"/>
          <w:sz w:val="22"/>
          <w:szCs w:val="22"/>
          <w:lang w:eastAsia="zh-CN"/>
        </w:rPr>
      </w:pPr>
      <w:r w:rsidRPr="00195278">
        <w:rPr>
          <w:rFonts w:asciiTheme="minorHAnsi" w:hAnsiTheme="minorHAnsi" w:cstheme="minorHAnsi"/>
          <w:bCs/>
          <w:i/>
          <w:iCs/>
          <w:color w:val="7030A0"/>
          <w:sz w:val="22"/>
          <w:szCs w:val="22"/>
          <w:lang w:eastAsia="zh-CN"/>
        </w:rPr>
        <w:t xml:space="preserve">“Sparkling, roof-raising arrangements” </w:t>
      </w:r>
      <w:r w:rsidR="00C74625">
        <w:rPr>
          <w:rFonts w:asciiTheme="minorHAnsi" w:hAnsiTheme="minorHAnsi" w:cstheme="minorHAnsi"/>
          <w:bCs/>
          <w:color w:val="7030A0"/>
          <w:sz w:val="22"/>
          <w:szCs w:val="22"/>
          <w:lang w:eastAsia="zh-CN"/>
        </w:rPr>
        <w:t>(</w:t>
      </w:r>
      <w:r w:rsidR="00C74625">
        <w:rPr>
          <w:rFonts w:ascii="Segoe UI Symbol" w:hAnsi="Segoe UI Symbol" w:cs="Segoe UI Symbol"/>
          <w:bCs/>
          <w:color w:val="7030A0"/>
          <w:sz w:val="22"/>
          <w:szCs w:val="22"/>
          <w:lang w:eastAsia="zh-CN"/>
        </w:rPr>
        <w:t>5*</w:t>
      </w:r>
      <w:r w:rsidRPr="00195278">
        <w:rPr>
          <w:rFonts w:asciiTheme="minorHAnsi" w:hAnsiTheme="minorHAnsi" w:cstheme="minorHAnsi"/>
          <w:bCs/>
          <w:color w:val="7030A0"/>
          <w:sz w:val="22"/>
          <w:szCs w:val="22"/>
          <w:lang w:eastAsia="zh-CN"/>
        </w:rPr>
        <w:t xml:space="preserve"> BBC Music Magazine</w:t>
      </w:r>
      <w:r w:rsidR="00C74625">
        <w:rPr>
          <w:rFonts w:asciiTheme="minorHAnsi" w:hAnsiTheme="minorHAnsi" w:cstheme="minorHAnsi"/>
          <w:bCs/>
          <w:color w:val="7030A0"/>
          <w:sz w:val="22"/>
          <w:szCs w:val="22"/>
          <w:lang w:eastAsia="zh-CN"/>
        </w:rPr>
        <w:t xml:space="preserve"> – </w:t>
      </w:r>
      <w:r w:rsidR="00C74625" w:rsidRPr="00C74625">
        <w:rPr>
          <w:rFonts w:asciiTheme="minorHAnsi" w:hAnsiTheme="minorHAnsi" w:cstheme="minorHAnsi"/>
          <w:bCs/>
          <w:i/>
          <w:iCs/>
          <w:color w:val="7030A0"/>
          <w:sz w:val="22"/>
          <w:szCs w:val="22"/>
          <w:lang w:eastAsia="zh-CN"/>
        </w:rPr>
        <w:t>five carol arrangements</w:t>
      </w:r>
      <w:r w:rsidR="00C74625">
        <w:rPr>
          <w:rFonts w:asciiTheme="minorHAnsi" w:hAnsiTheme="minorHAnsi" w:cstheme="minorHAnsi"/>
          <w:bCs/>
          <w:color w:val="7030A0"/>
          <w:sz w:val="22"/>
          <w:szCs w:val="22"/>
          <w:lang w:eastAsia="zh-CN"/>
        </w:rPr>
        <w:t>)</w:t>
      </w:r>
    </w:p>
    <w:p w14:paraId="267BB60A" w14:textId="77777777" w:rsidR="00C74625" w:rsidRPr="00A777E4" w:rsidRDefault="00C74625" w:rsidP="00195278">
      <w:pPr>
        <w:pStyle w:val="BodyTextIndent1"/>
        <w:jc w:val="center"/>
        <w:rPr>
          <w:rFonts w:asciiTheme="minorHAnsi" w:hAnsiTheme="minorHAnsi" w:cstheme="minorHAnsi"/>
          <w:bCs/>
          <w:color w:val="7030A0"/>
          <w:sz w:val="12"/>
          <w:szCs w:val="12"/>
          <w:lang w:eastAsia="zh-CN"/>
        </w:rPr>
      </w:pPr>
    </w:p>
    <w:p w14:paraId="61BB8BCC" w14:textId="29AAF550" w:rsidR="00C74625" w:rsidRPr="00C74625" w:rsidRDefault="00C74625" w:rsidP="00195278">
      <w:pPr>
        <w:pStyle w:val="BodyTextIndent1"/>
        <w:jc w:val="center"/>
        <w:rPr>
          <w:rFonts w:asciiTheme="minorHAnsi" w:hAnsiTheme="minorHAnsi" w:cstheme="minorHAnsi"/>
          <w:bCs/>
          <w:i/>
          <w:iCs/>
          <w:color w:val="7030A0"/>
          <w:sz w:val="22"/>
          <w:szCs w:val="22"/>
          <w:lang w:eastAsia="zh-CN"/>
        </w:rPr>
      </w:pPr>
      <w:r w:rsidRPr="00C74625">
        <w:rPr>
          <w:rFonts w:asciiTheme="minorHAnsi" w:hAnsiTheme="minorHAnsi" w:cstheme="minorHAnsi"/>
          <w:bCs/>
          <w:i/>
          <w:iCs/>
          <w:color w:val="7030A0"/>
          <w:sz w:val="22"/>
          <w:szCs w:val="22"/>
          <w:lang w:eastAsia="zh-CN"/>
        </w:rPr>
        <w:t>“</w:t>
      </w:r>
      <w:proofErr w:type="gramStart"/>
      <w:r w:rsidRPr="00C74625">
        <w:rPr>
          <w:rFonts w:asciiTheme="minorHAnsi" w:hAnsiTheme="minorHAnsi" w:cstheme="minorHAnsi"/>
          <w:bCs/>
          <w:i/>
          <w:iCs/>
          <w:color w:val="7030A0"/>
          <w:sz w:val="22"/>
          <w:szCs w:val="22"/>
          <w:lang w:eastAsia="zh-CN"/>
        </w:rPr>
        <w:t>sweetly</w:t>
      </w:r>
      <w:proofErr w:type="gramEnd"/>
      <w:r w:rsidRPr="00C74625">
        <w:rPr>
          <w:rFonts w:asciiTheme="minorHAnsi" w:hAnsiTheme="minorHAnsi" w:cstheme="minorHAnsi"/>
          <w:bCs/>
          <w:i/>
          <w:iCs/>
          <w:color w:val="7030A0"/>
          <w:sz w:val="22"/>
          <w:szCs w:val="22"/>
          <w:lang w:eastAsia="zh-CN"/>
        </w:rPr>
        <w:t xml:space="preserve"> glowing, beautifully coloured choral music”</w:t>
      </w:r>
      <w:r w:rsidRPr="00C74625">
        <w:rPr>
          <w:rFonts w:asciiTheme="minorHAnsi" w:hAnsiTheme="minorHAnsi" w:cstheme="minorHAnsi"/>
          <w:bCs/>
          <w:color w:val="7030A0"/>
          <w:sz w:val="22"/>
          <w:szCs w:val="22"/>
          <w:lang w:eastAsia="zh-CN"/>
        </w:rPr>
        <w:t xml:space="preserve">. (The Guardian – </w:t>
      </w:r>
      <w:r w:rsidRPr="00C74625">
        <w:rPr>
          <w:rFonts w:asciiTheme="minorHAnsi" w:hAnsiTheme="minorHAnsi" w:cstheme="minorHAnsi"/>
          <w:bCs/>
          <w:i/>
          <w:iCs/>
          <w:color w:val="7030A0"/>
          <w:sz w:val="22"/>
          <w:szCs w:val="22"/>
          <w:lang w:eastAsia="zh-CN"/>
        </w:rPr>
        <w:t>To Sing of Love)</w:t>
      </w:r>
    </w:p>
    <w:p w14:paraId="59BC3DC5" w14:textId="362F2087" w:rsidR="004A62F5" w:rsidRPr="004A62F5" w:rsidRDefault="00C74625" w:rsidP="00D67561">
      <w:pPr>
        <w:pStyle w:val="BodyTextIndent1"/>
        <w:spacing w:before="240"/>
        <w:ind w:firstLine="0"/>
        <w:jc w:val="both"/>
        <w:rPr>
          <w:rFonts w:asciiTheme="minorHAnsi" w:hAnsiTheme="minorHAnsi" w:cstheme="minorHAnsi"/>
          <w:bCs/>
          <w:color w:val="404040" w:themeColor="text1" w:themeTint="BF"/>
          <w:sz w:val="22"/>
          <w:szCs w:val="22"/>
          <w:lang w:eastAsia="zh-CN"/>
        </w:rPr>
      </w:pPr>
      <w:r>
        <w:rPr>
          <w:rFonts w:asciiTheme="minorHAnsi" w:hAnsiTheme="minorHAnsi" w:cstheme="minorHAnsi"/>
          <w:bCs/>
          <w:color w:val="404040" w:themeColor="text1" w:themeTint="BF"/>
          <w:sz w:val="22"/>
          <w:szCs w:val="22"/>
          <w:lang w:eastAsia="zh-CN"/>
        </w:rPr>
        <w:t>R</w:t>
      </w:r>
      <w:r w:rsidR="004A62F5">
        <w:rPr>
          <w:rFonts w:asciiTheme="minorHAnsi" w:hAnsiTheme="minorHAnsi" w:cstheme="minorHAnsi"/>
          <w:bCs/>
          <w:color w:val="404040" w:themeColor="text1" w:themeTint="BF"/>
          <w:sz w:val="22"/>
          <w:szCs w:val="22"/>
          <w:lang w:eastAsia="zh-CN"/>
        </w:rPr>
        <w:t xml:space="preserve">ecent commissions have included </w:t>
      </w:r>
      <w:r w:rsidR="00E35395">
        <w:rPr>
          <w:rFonts w:asciiTheme="minorHAnsi" w:hAnsiTheme="minorHAnsi" w:cstheme="minorHAnsi"/>
          <w:bCs/>
          <w:color w:val="404040" w:themeColor="text1" w:themeTint="BF"/>
          <w:sz w:val="22"/>
          <w:szCs w:val="22"/>
          <w:lang w:eastAsia="zh-CN"/>
        </w:rPr>
        <w:t>the</w:t>
      </w:r>
      <w:r w:rsidR="004A62F5">
        <w:rPr>
          <w:rFonts w:asciiTheme="minorHAnsi" w:hAnsiTheme="minorHAnsi" w:cstheme="minorHAnsi"/>
          <w:bCs/>
          <w:color w:val="404040" w:themeColor="text1" w:themeTint="BF"/>
          <w:sz w:val="22"/>
          <w:szCs w:val="22"/>
          <w:lang w:eastAsia="zh-CN"/>
        </w:rPr>
        <w:t xml:space="preserve"> new </w:t>
      </w:r>
      <w:r w:rsidR="004A62F5" w:rsidRPr="004A62F5">
        <w:rPr>
          <w:rFonts w:asciiTheme="minorHAnsi" w:hAnsiTheme="minorHAnsi" w:cstheme="minorHAnsi"/>
          <w:bCs/>
          <w:i/>
          <w:iCs/>
          <w:color w:val="404040" w:themeColor="text1" w:themeTint="BF"/>
          <w:sz w:val="22"/>
          <w:szCs w:val="22"/>
          <w:lang w:eastAsia="zh-CN"/>
        </w:rPr>
        <w:t>Requiem</w:t>
      </w:r>
      <w:r w:rsidR="004A62F5">
        <w:rPr>
          <w:rFonts w:asciiTheme="minorHAnsi" w:hAnsiTheme="minorHAnsi" w:cstheme="minorHAnsi"/>
          <w:bCs/>
          <w:color w:val="404040" w:themeColor="text1" w:themeTint="BF"/>
          <w:sz w:val="22"/>
          <w:szCs w:val="22"/>
          <w:lang w:eastAsia="zh-CN"/>
        </w:rPr>
        <w:t xml:space="preserve"> which will be released on Decca Classics in Spring ’26 alongside Taylor’s </w:t>
      </w:r>
      <w:proofErr w:type="spellStart"/>
      <w:r w:rsidR="004A62F5" w:rsidRPr="004A62F5">
        <w:rPr>
          <w:rFonts w:asciiTheme="minorHAnsi" w:hAnsiTheme="minorHAnsi" w:cstheme="minorHAnsi"/>
          <w:bCs/>
          <w:i/>
          <w:iCs/>
          <w:color w:val="404040" w:themeColor="text1" w:themeTint="BF"/>
          <w:sz w:val="22"/>
          <w:szCs w:val="22"/>
          <w:lang w:eastAsia="zh-CN"/>
        </w:rPr>
        <w:t>Jubilate</w:t>
      </w:r>
      <w:proofErr w:type="spellEnd"/>
      <w:r w:rsidR="004A62F5" w:rsidRPr="004A62F5">
        <w:rPr>
          <w:rFonts w:asciiTheme="minorHAnsi" w:hAnsiTheme="minorHAnsi" w:cstheme="minorHAnsi"/>
          <w:bCs/>
          <w:i/>
          <w:iCs/>
          <w:color w:val="404040" w:themeColor="text1" w:themeTint="BF"/>
          <w:sz w:val="22"/>
          <w:szCs w:val="22"/>
          <w:lang w:eastAsia="zh-CN"/>
        </w:rPr>
        <w:t xml:space="preserve"> </w:t>
      </w:r>
      <w:r w:rsidR="004A62F5">
        <w:rPr>
          <w:rFonts w:asciiTheme="minorHAnsi" w:hAnsiTheme="minorHAnsi" w:cstheme="minorHAnsi"/>
          <w:bCs/>
          <w:i/>
          <w:iCs/>
          <w:color w:val="404040" w:themeColor="text1" w:themeTint="BF"/>
          <w:sz w:val="22"/>
          <w:szCs w:val="22"/>
          <w:lang w:eastAsia="zh-CN"/>
        </w:rPr>
        <w:t>D</w:t>
      </w:r>
      <w:r w:rsidR="004A62F5" w:rsidRPr="004A62F5">
        <w:rPr>
          <w:rFonts w:asciiTheme="minorHAnsi" w:hAnsiTheme="minorHAnsi" w:cstheme="minorHAnsi"/>
          <w:bCs/>
          <w:i/>
          <w:iCs/>
          <w:color w:val="404040" w:themeColor="text1" w:themeTint="BF"/>
          <w:sz w:val="22"/>
          <w:szCs w:val="22"/>
          <w:lang w:eastAsia="zh-CN"/>
        </w:rPr>
        <w:t>eo</w:t>
      </w:r>
      <w:r w:rsidR="004A62F5">
        <w:rPr>
          <w:rFonts w:asciiTheme="minorHAnsi" w:hAnsiTheme="minorHAnsi" w:cstheme="minorHAnsi"/>
          <w:bCs/>
          <w:color w:val="404040" w:themeColor="text1" w:themeTint="BF"/>
          <w:sz w:val="22"/>
          <w:szCs w:val="22"/>
          <w:lang w:eastAsia="zh-CN"/>
        </w:rPr>
        <w:t xml:space="preserve">, </w:t>
      </w:r>
      <w:r w:rsidR="004A62F5" w:rsidRPr="004A62F5">
        <w:rPr>
          <w:rFonts w:asciiTheme="minorHAnsi" w:hAnsiTheme="minorHAnsi" w:cstheme="minorHAnsi"/>
          <w:bCs/>
          <w:i/>
          <w:iCs/>
          <w:color w:val="404040" w:themeColor="text1" w:themeTint="BF"/>
          <w:sz w:val="22"/>
          <w:szCs w:val="22"/>
          <w:lang w:eastAsia="zh-CN"/>
        </w:rPr>
        <w:t xml:space="preserve">i carry your heart </w:t>
      </w:r>
      <w:r w:rsidR="004A62F5">
        <w:rPr>
          <w:rFonts w:asciiTheme="minorHAnsi" w:hAnsiTheme="minorHAnsi" w:cstheme="minorHAnsi"/>
          <w:bCs/>
          <w:color w:val="404040" w:themeColor="text1" w:themeTint="BF"/>
          <w:sz w:val="22"/>
          <w:szCs w:val="22"/>
          <w:lang w:eastAsia="zh-CN"/>
        </w:rPr>
        <w:t xml:space="preserve">(from new </w:t>
      </w:r>
      <w:r>
        <w:rPr>
          <w:rFonts w:asciiTheme="minorHAnsi" w:hAnsiTheme="minorHAnsi" w:cstheme="minorHAnsi"/>
          <w:bCs/>
          <w:color w:val="404040" w:themeColor="text1" w:themeTint="BF"/>
          <w:sz w:val="22"/>
          <w:szCs w:val="22"/>
          <w:lang w:eastAsia="zh-CN"/>
        </w:rPr>
        <w:t xml:space="preserve">orchestral/choral </w:t>
      </w:r>
      <w:r w:rsidR="004A62F5">
        <w:rPr>
          <w:rFonts w:asciiTheme="minorHAnsi" w:hAnsiTheme="minorHAnsi" w:cstheme="minorHAnsi"/>
          <w:bCs/>
          <w:color w:val="404040" w:themeColor="text1" w:themeTint="BF"/>
          <w:sz w:val="22"/>
          <w:szCs w:val="22"/>
          <w:lang w:eastAsia="zh-CN"/>
        </w:rPr>
        <w:t xml:space="preserve">work </w:t>
      </w:r>
      <w:r w:rsidR="004A62F5" w:rsidRPr="004A62F5">
        <w:rPr>
          <w:rFonts w:asciiTheme="minorHAnsi" w:hAnsiTheme="minorHAnsi" w:cstheme="minorHAnsi"/>
          <w:bCs/>
          <w:i/>
          <w:iCs/>
          <w:color w:val="404040" w:themeColor="text1" w:themeTint="BF"/>
          <w:sz w:val="22"/>
          <w:szCs w:val="22"/>
          <w:lang w:eastAsia="zh-CN"/>
        </w:rPr>
        <w:t>The Poetry of Psalms</w:t>
      </w:r>
      <w:r w:rsidR="004A62F5">
        <w:rPr>
          <w:rFonts w:asciiTheme="minorHAnsi" w:hAnsiTheme="minorHAnsi" w:cstheme="minorHAnsi"/>
          <w:bCs/>
          <w:color w:val="404040" w:themeColor="text1" w:themeTint="BF"/>
          <w:sz w:val="22"/>
          <w:szCs w:val="22"/>
          <w:lang w:eastAsia="zh-CN"/>
        </w:rPr>
        <w:t xml:space="preserve">), </w:t>
      </w:r>
      <w:r w:rsidR="004A62F5" w:rsidRPr="004A62F5">
        <w:rPr>
          <w:rFonts w:asciiTheme="minorHAnsi" w:hAnsiTheme="minorHAnsi" w:cstheme="minorHAnsi"/>
          <w:bCs/>
          <w:i/>
          <w:iCs/>
          <w:color w:val="404040" w:themeColor="text1" w:themeTint="BF"/>
          <w:sz w:val="22"/>
          <w:szCs w:val="22"/>
          <w:lang w:eastAsia="zh-CN"/>
        </w:rPr>
        <w:t>Effortlessly</w:t>
      </w:r>
      <w:r w:rsidR="004A62F5">
        <w:rPr>
          <w:rFonts w:asciiTheme="minorHAnsi" w:hAnsiTheme="minorHAnsi" w:cstheme="minorHAnsi"/>
          <w:bCs/>
          <w:color w:val="404040" w:themeColor="text1" w:themeTint="BF"/>
          <w:sz w:val="22"/>
          <w:szCs w:val="22"/>
          <w:lang w:eastAsia="zh-CN"/>
        </w:rPr>
        <w:t xml:space="preserve"> (from violin/choir concerto </w:t>
      </w:r>
      <w:r w:rsidR="004A62F5" w:rsidRPr="004A62F5">
        <w:rPr>
          <w:rFonts w:asciiTheme="minorHAnsi" w:hAnsiTheme="minorHAnsi" w:cstheme="minorHAnsi"/>
          <w:bCs/>
          <w:i/>
          <w:iCs/>
          <w:color w:val="404040" w:themeColor="text1" w:themeTint="BF"/>
          <w:sz w:val="22"/>
          <w:szCs w:val="22"/>
          <w:lang w:eastAsia="zh-CN"/>
        </w:rPr>
        <w:t>To Sing of Love</w:t>
      </w:r>
      <w:r w:rsidR="004A62F5">
        <w:rPr>
          <w:rFonts w:asciiTheme="minorHAnsi" w:hAnsiTheme="minorHAnsi" w:cstheme="minorHAnsi"/>
          <w:bCs/>
          <w:color w:val="404040" w:themeColor="text1" w:themeTint="BF"/>
          <w:sz w:val="22"/>
          <w:szCs w:val="22"/>
          <w:lang w:eastAsia="zh-CN"/>
        </w:rPr>
        <w:t xml:space="preserve">), and Taylor’s arrangements of Elgar </w:t>
      </w:r>
      <w:r w:rsidR="004A62F5" w:rsidRPr="004A62F5">
        <w:rPr>
          <w:rFonts w:asciiTheme="minorHAnsi" w:hAnsiTheme="minorHAnsi" w:cstheme="minorHAnsi"/>
          <w:bCs/>
          <w:i/>
          <w:iCs/>
          <w:color w:val="404040" w:themeColor="text1" w:themeTint="BF"/>
          <w:sz w:val="22"/>
          <w:szCs w:val="22"/>
          <w:lang w:eastAsia="zh-CN"/>
        </w:rPr>
        <w:t>Lux Aeterna</w:t>
      </w:r>
      <w:r w:rsidR="004A62F5">
        <w:rPr>
          <w:rFonts w:asciiTheme="minorHAnsi" w:hAnsiTheme="minorHAnsi" w:cstheme="minorHAnsi"/>
          <w:bCs/>
          <w:color w:val="404040" w:themeColor="text1" w:themeTint="BF"/>
          <w:sz w:val="22"/>
          <w:szCs w:val="22"/>
          <w:lang w:eastAsia="zh-CN"/>
        </w:rPr>
        <w:t xml:space="preserve"> and Faure </w:t>
      </w:r>
      <w:proofErr w:type="spellStart"/>
      <w:r w:rsidR="004A62F5" w:rsidRPr="004A62F5">
        <w:rPr>
          <w:rFonts w:asciiTheme="minorHAnsi" w:hAnsiTheme="minorHAnsi" w:cstheme="minorHAnsi"/>
          <w:bCs/>
          <w:i/>
          <w:iCs/>
          <w:color w:val="404040" w:themeColor="text1" w:themeTint="BF"/>
          <w:sz w:val="22"/>
          <w:szCs w:val="22"/>
          <w:lang w:eastAsia="zh-CN"/>
        </w:rPr>
        <w:t>Cantique</w:t>
      </w:r>
      <w:proofErr w:type="spellEnd"/>
      <w:r w:rsidR="004A62F5" w:rsidRPr="004A62F5">
        <w:rPr>
          <w:rFonts w:asciiTheme="minorHAnsi" w:hAnsiTheme="minorHAnsi" w:cstheme="minorHAnsi"/>
          <w:bCs/>
          <w:i/>
          <w:iCs/>
          <w:color w:val="404040" w:themeColor="text1" w:themeTint="BF"/>
          <w:sz w:val="22"/>
          <w:szCs w:val="22"/>
          <w:lang w:eastAsia="zh-CN"/>
        </w:rPr>
        <w:t xml:space="preserve"> de </w:t>
      </w:r>
      <w:r w:rsidR="004A62F5">
        <w:rPr>
          <w:rFonts w:asciiTheme="minorHAnsi" w:hAnsiTheme="minorHAnsi" w:cstheme="minorHAnsi"/>
          <w:bCs/>
          <w:i/>
          <w:iCs/>
          <w:color w:val="404040" w:themeColor="text1" w:themeTint="BF"/>
          <w:sz w:val="22"/>
          <w:szCs w:val="22"/>
          <w:lang w:eastAsia="zh-CN"/>
        </w:rPr>
        <w:t>J</w:t>
      </w:r>
      <w:r w:rsidR="004A62F5" w:rsidRPr="004A62F5">
        <w:rPr>
          <w:rFonts w:asciiTheme="minorHAnsi" w:hAnsiTheme="minorHAnsi" w:cstheme="minorHAnsi"/>
          <w:bCs/>
          <w:i/>
          <w:iCs/>
          <w:color w:val="404040" w:themeColor="text1" w:themeTint="BF"/>
          <w:sz w:val="22"/>
          <w:szCs w:val="22"/>
          <w:lang w:eastAsia="zh-CN"/>
        </w:rPr>
        <w:t>ean Racine</w:t>
      </w:r>
      <w:r w:rsidR="004A62F5">
        <w:rPr>
          <w:rFonts w:asciiTheme="minorHAnsi" w:hAnsiTheme="minorHAnsi" w:cstheme="minorHAnsi"/>
          <w:bCs/>
          <w:color w:val="404040" w:themeColor="text1" w:themeTint="BF"/>
          <w:sz w:val="22"/>
          <w:szCs w:val="22"/>
          <w:lang w:eastAsia="zh-CN"/>
        </w:rPr>
        <w:t xml:space="preserve">. Taylor’s </w:t>
      </w:r>
      <w:r w:rsidR="004A62F5" w:rsidRPr="004A62F5">
        <w:rPr>
          <w:rFonts w:asciiTheme="minorHAnsi" w:hAnsiTheme="minorHAnsi" w:cstheme="minorHAnsi"/>
          <w:bCs/>
          <w:i/>
          <w:iCs/>
          <w:color w:val="404040" w:themeColor="text1" w:themeTint="BF"/>
          <w:sz w:val="22"/>
          <w:szCs w:val="22"/>
          <w:lang w:eastAsia="zh-CN"/>
        </w:rPr>
        <w:t>Requiem</w:t>
      </w:r>
      <w:r>
        <w:rPr>
          <w:rFonts w:asciiTheme="minorHAnsi" w:hAnsiTheme="minorHAnsi" w:cstheme="minorHAnsi"/>
          <w:bCs/>
          <w:i/>
          <w:iCs/>
          <w:color w:val="404040" w:themeColor="text1" w:themeTint="BF"/>
          <w:sz w:val="22"/>
          <w:szCs w:val="22"/>
          <w:lang w:eastAsia="zh-CN"/>
        </w:rPr>
        <w:t xml:space="preserve"> </w:t>
      </w:r>
      <w:r w:rsidR="004A62F5">
        <w:rPr>
          <w:rFonts w:asciiTheme="minorHAnsi" w:hAnsiTheme="minorHAnsi" w:cstheme="minorHAnsi"/>
          <w:bCs/>
          <w:color w:val="404040" w:themeColor="text1" w:themeTint="BF"/>
          <w:sz w:val="22"/>
          <w:szCs w:val="22"/>
          <w:lang w:eastAsia="zh-CN"/>
        </w:rPr>
        <w:t xml:space="preserve">is a work of both tumult and hope, </w:t>
      </w:r>
      <w:r>
        <w:rPr>
          <w:rFonts w:asciiTheme="minorHAnsi" w:hAnsiTheme="minorHAnsi" w:cstheme="minorHAnsi"/>
          <w:bCs/>
          <w:color w:val="404040" w:themeColor="text1" w:themeTint="BF"/>
          <w:sz w:val="22"/>
          <w:szCs w:val="22"/>
          <w:lang w:eastAsia="zh-CN"/>
        </w:rPr>
        <w:t>including</w:t>
      </w:r>
      <w:r w:rsidR="004A62F5">
        <w:rPr>
          <w:rFonts w:asciiTheme="minorHAnsi" w:hAnsiTheme="minorHAnsi" w:cstheme="minorHAnsi"/>
          <w:bCs/>
          <w:color w:val="404040" w:themeColor="text1" w:themeTint="BF"/>
          <w:sz w:val="22"/>
          <w:szCs w:val="22"/>
          <w:lang w:eastAsia="zh-CN"/>
        </w:rPr>
        <w:t xml:space="preserve"> a particularly beautiful setting of Siegfried Sassoon’s poem </w:t>
      </w:r>
      <w:r w:rsidR="004A62F5" w:rsidRPr="004A62F5">
        <w:rPr>
          <w:rFonts w:asciiTheme="minorHAnsi" w:hAnsiTheme="minorHAnsi" w:cstheme="minorHAnsi"/>
          <w:bCs/>
          <w:i/>
          <w:iCs/>
          <w:color w:val="404040" w:themeColor="text1" w:themeTint="BF"/>
          <w:sz w:val="22"/>
          <w:szCs w:val="22"/>
          <w:lang w:eastAsia="zh-CN"/>
        </w:rPr>
        <w:t>Idyl</w:t>
      </w:r>
      <w:r>
        <w:rPr>
          <w:rFonts w:asciiTheme="minorHAnsi" w:hAnsiTheme="minorHAnsi" w:cstheme="minorHAnsi"/>
          <w:bCs/>
          <w:i/>
          <w:iCs/>
          <w:color w:val="404040" w:themeColor="text1" w:themeTint="BF"/>
          <w:sz w:val="22"/>
          <w:szCs w:val="22"/>
          <w:lang w:eastAsia="zh-CN"/>
        </w:rPr>
        <w:t>l</w:t>
      </w:r>
      <w:r w:rsidR="004A62F5">
        <w:rPr>
          <w:rFonts w:asciiTheme="minorHAnsi" w:hAnsiTheme="minorHAnsi" w:cstheme="minorHAnsi"/>
          <w:bCs/>
          <w:color w:val="404040" w:themeColor="text1" w:themeTint="BF"/>
          <w:sz w:val="22"/>
          <w:szCs w:val="22"/>
          <w:lang w:eastAsia="zh-CN"/>
        </w:rPr>
        <w:t>.</w:t>
      </w:r>
    </w:p>
    <w:p w14:paraId="048B323F" w14:textId="2BA924CA" w:rsidR="00D67561" w:rsidRDefault="00C74625" w:rsidP="00D67561">
      <w:pPr>
        <w:pStyle w:val="BodyTextIndent1"/>
        <w:spacing w:before="240"/>
        <w:ind w:firstLine="0"/>
        <w:jc w:val="both"/>
        <w:rPr>
          <w:rFonts w:asciiTheme="minorHAnsi" w:hAnsiTheme="minorHAnsi" w:cstheme="minorHAnsi"/>
          <w:bCs/>
          <w:color w:val="404040" w:themeColor="text1" w:themeTint="BF"/>
          <w:sz w:val="22"/>
          <w:szCs w:val="22"/>
          <w:lang w:eastAsia="zh-CN"/>
        </w:rPr>
      </w:pPr>
      <w:r>
        <w:rPr>
          <w:rFonts w:asciiTheme="minorHAnsi" w:hAnsiTheme="minorHAnsi" w:cstheme="minorHAnsi"/>
          <w:bCs/>
          <w:color w:val="404040" w:themeColor="text1" w:themeTint="BF"/>
          <w:sz w:val="22"/>
          <w:szCs w:val="22"/>
          <w:lang w:eastAsia="zh-CN"/>
        </w:rPr>
        <w:t xml:space="preserve">Other </w:t>
      </w:r>
      <w:r w:rsidR="00D67561">
        <w:rPr>
          <w:rFonts w:asciiTheme="minorHAnsi" w:hAnsiTheme="minorHAnsi" w:cstheme="minorHAnsi"/>
          <w:bCs/>
          <w:color w:val="404040" w:themeColor="text1" w:themeTint="BF"/>
          <w:sz w:val="22"/>
          <w:szCs w:val="22"/>
          <w:lang w:eastAsia="zh-CN"/>
        </w:rPr>
        <w:t xml:space="preserve">significant releases on Decca Classics </w:t>
      </w:r>
      <w:r>
        <w:rPr>
          <w:rFonts w:asciiTheme="minorHAnsi" w:hAnsiTheme="minorHAnsi" w:cstheme="minorHAnsi"/>
          <w:bCs/>
          <w:color w:val="404040" w:themeColor="text1" w:themeTint="BF"/>
          <w:sz w:val="22"/>
          <w:szCs w:val="22"/>
          <w:lang w:eastAsia="zh-CN"/>
        </w:rPr>
        <w:t xml:space="preserve">include </w:t>
      </w:r>
      <w:r w:rsidR="00D67561">
        <w:rPr>
          <w:rFonts w:asciiTheme="minorHAnsi" w:hAnsiTheme="minorHAnsi" w:cstheme="minorHAnsi"/>
          <w:bCs/>
          <w:i/>
          <w:iCs/>
          <w:color w:val="404040" w:themeColor="text1" w:themeTint="BF"/>
          <w:sz w:val="22"/>
          <w:szCs w:val="22"/>
          <w:lang w:eastAsia="zh-CN"/>
        </w:rPr>
        <w:t xml:space="preserve">Magnificat </w:t>
      </w:r>
      <w:r w:rsidR="00D67561">
        <w:rPr>
          <w:rFonts w:asciiTheme="minorHAnsi" w:hAnsiTheme="minorHAnsi" w:cstheme="minorHAnsi"/>
          <w:bCs/>
          <w:color w:val="404040" w:themeColor="text1" w:themeTint="BF"/>
          <w:sz w:val="22"/>
          <w:szCs w:val="22"/>
          <w:lang w:eastAsia="zh-CN"/>
        </w:rPr>
        <w:t xml:space="preserve">and </w:t>
      </w:r>
      <w:r w:rsidR="00D67561">
        <w:rPr>
          <w:rFonts w:asciiTheme="minorHAnsi" w:hAnsiTheme="minorHAnsi" w:cstheme="minorHAnsi"/>
          <w:bCs/>
          <w:i/>
          <w:iCs/>
          <w:color w:val="404040" w:themeColor="text1" w:themeTint="BF"/>
          <w:sz w:val="22"/>
          <w:szCs w:val="22"/>
          <w:lang w:eastAsia="zh-CN"/>
        </w:rPr>
        <w:t>five carol arrangements</w:t>
      </w:r>
      <w:r>
        <w:rPr>
          <w:rFonts w:asciiTheme="minorHAnsi" w:hAnsiTheme="minorHAnsi" w:cstheme="minorHAnsi"/>
          <w:bCs/>
          <w:color w:val="404040" w:themeColor="text1" w:themeTint="BF"/>
          <w:sz w:val="22"/>
          <w:szCs w:val="22"/>
          <w:lang w:eastAsia="zh-CN"/>
        </w:rPr>
        <w:t xml:space="preserve"> on ‘A Choral Christmas’</w:t>
      </w:r>
      <w:r w:rsidR="00D67561">
        <w:rPr>
          <w:rFonts w:asciiTheme="minorHAnsi" w:hAnsiTheme="minorHAnsi" w:cstheme="minorHAnsi"/>
          <w:bCs/>
          <w:color w:val="404040" w:themeColor="text1" w:themeTint="BF"/>
          <w:sz w:val="22"/>
          <w:szCs w:val="22"/>
          <w:lang w:eastAsia="zh-CN"/>
        </w:rPr>
        <w:t xml:space="preserve"> and </w:t>
      </w:r>
      <w:r>
        <w:rPr>
          <w:rFonts w:asciiTheme="minorHAnsi" w:hAnsiTheme="minorHAnsi" w:cstheme="minorHAnsi"/>
          <w:bCs/>
          <w:color w:val="404040" w:themeColor="text1" w:themeTint="BF"/>
          <w:sz w:val="22"/>
          <w:szCs w:val="22"/>
          <w:lang w:eastAsia="zh-CN"/>
        </w:rPr>
        <w:t xml:space="preserve">violin/choir/orchestral concerto </w:t>
      </w:r>
      <w:r>
        <w:rPr>
          <w:rFonts w:asciiTheme="minorHAnsi" w:hAnsiTheme="minorHAnsi" w:cstheme="minorHAnsi"/>
          <w:bCs/>
          <w:i/>
          <w:iCs/>
          <w:color w:val="404040" w:themeColor="text1" w:themeTint="BF"/>
          <w:sz w:val="22"/>
          <w:szCs w:val="22"/>
          <w:lang w:eastAsia="zh-CN"/>
        </w:rPr>
        <w:t>To Sing of Love</w:t>
      </w:r>
      <w:r>
        <w:rPr>
          <w:rFonts w:asciiTheme="minorHAnsi" w:hAnsiTheme="minorHAnsi" w:cstheme="minorHAnsi"/>
          <w:bCs/>
          <w:color w:val="404040" w:themeColor="text1" w:themeTint="BF"/>
          <w:sz w:val="22"/>
          <w:szCs w:val="22"/>
          <w:lang w:eastAsia="zh-CN"/>
        </w:rPr>
        <w:t xml:space="preserve"> on</w:t>
      </w:r>
      <w:r>
        <w:rPr>
          <w:rFonts w:asciiTheme="minorHAnsi" w:hAnsiTheme="minorHAnsi" w:cstheme="minorHAnsi"/>
          <w:bCs/>
          <w:i/>
          <w:iCs/>
          <w:color w:val="404040" w:themeColor="text1" w:themeTint="BF"/>
          <w:sz w:val="22"/>
          <w:szCs w:val="22"/>
          <w:lang w:eastAsia="zh-CN"/>
        </w:rPr>
        <w:t xml:space="preserve"> </w:t>
      </w:r>
      <w:r w:rsidR="00D67561">
        <w:rPr>
          <w:rFonts w:asciiTheme="minorHAnsi" w:hAnsiTheme="minorHAnsi" w:cstheme="minorHAnsi"/>
          <w:bCs/>
          <w:color w:val="404040" w:themeColor="text1" w:themeTint="BF"/>
          <w:sz w:val="22"/>
          <w:szCs w:val="22"/>
          <w:lang w:eastAsia="zh-CN"/>
        </w:rPr>
        <w:t>VOCES8 Records</w:t>
      </w:r>
      <w:r w:rsidR="00D51015">
        <w:rPr>
          <w:rFonts w:asciiTheme="minorHAnsi" w:hAnsiTheme="minorHAnsi" w:cstheme="minorHAnsi"/>
          <w:bCs/>
          <w:color w:val="404040" w:themeColor="text1" w:themeTint="BF"/>
          <w:sz w:val="22"/>
          <w:szCs w:val="22"/>
          <w:lang w:eastAsia="zh-CN"/>
        </w:rPr>
        <w:t>.</w:t>
      </w:r>
      <w:r w:rsidR="00D67561">
        <w:rPr>
          <w:rFonts w:asciiTheme="minorHAnsi" w:hAnsiTheme="minorHAnsi" w:cstheme="minorHAnsi"/>
          <w:bCs/>
          <w:color w:val="404040" w:themeColor="text1" w:themeTint="BF"/>
          <w:sz w:val="22"/>
          <w:szCs w:val="22"/>
          <w:lang w:eastAsia="zh-CN"/>
        </w:rPr>
        <w:t xml:space="preserve"> </w:t>
      </w:r>
      <w:r w:rsidR="00D67561">
        <w:rPr>
          <w:rFonts w:asciiTheme="minorHAnsi" w:hAnsiTheme="minorHAnsi" w:cstheme="minorHAnsi"/>
          <w:bCs/>
          <w:i/>
          <w:iCs/>
          <w:color w:val="404040" w:themeColor="text1" w:themeTint="BF"/>
          <w:sz w:val="22"/>
          <w:szCs w:val="22"/>
          <w:lang w:eastAsia="zh-CN"/>
        </w:rPr>
        <w:t>Stardust</w:t>
      </w:r>
      <w:r w:rsidR="00D67561">
        <w:rPr>
          <w:rFonts w:asciiTheme="minorHAnsi" w:hAnsiTheme="minorHAnsi" w:cstheme="minorHAnsi"/>
          <w:bCs/>
          <w:color w:val="404040" w:themeColor="text1" w:themeTint="BF"/>
          <w:sz w:val="22"/>
          <w:szCs w:val="22"/>
          <w:lang w:eastAsia="zh-CN"/>
        </w:rPr>
        <w:t xml:space="preserve"> has been premiered around the world by VOCES8 and appear</w:t>
      </w:r>
      <w:r w:rsidR="007446F7">
        <w:rPr>
          <w:rFonts w:asciiTheme="minorHAnsi" w:hAnsiTheme="minorHAnsi" w:cstheme="minorHAnsi"/>
          <w:bCs/>
          <w:color w:val="404040" w:themeColor="text1" w:themeTint="BF"/>
          <w:sz w:val="22"/>
          <w:szCs w:val="22"/>
          <w:lang w:eastAsia="zh-CN"/>
        </w:rPr>
        <w:t>s</w:t>
      </w:r>
      <w:r w:rsidR="00D67561">
        <w:rPr>
          <w:rFonts w:asciiTheme="minorHAnsi" w:hAnsiTheme="minorHAnsi" w:cstheme="minorHAnsi"/>
          <w:bCs/>
          <w:color w:val="404040" w:themeColor="text1" w:themeTint="BF"/>
          <w:sz w:val="22"/>
          <w:szCs w:val="22"/>
          <w:lang w:eastAsia="zh-CN"/>
        </w:rPr>
        <w:t xml:space="preserve"> on the group’s </w:t>
      </w:r>
      <w:r>
        <w:rPr>
          <w:rFonts w:asciiTheme="minorHAnsi" w:hAnsiTheme="minorHAnsi" w:cstheme="minorHAnsi"/>
          <w:bCs/>
          <w:color w:val="404040" w:themeColor="text1" w:themeTint="BF"/>
          <w:sz w:val="22"/>
          <w:szCs w:val="22"/>
          <w:lang w:eastAsia="zh-CN"/>
        </w:rPr>
        <w:t>recent</w:t>
      </w:r>
      <w:r w:rsidR="00D67561">
        <w:rPr>
          <w:rFonts w:asciiTheme="minorHAnsi" w:hAnsiTheme="minorHAnsi" w:cstheme="minorHAnsi"/>
          <w:bCs/>
          <w:color w:val="404040" w:themeColor="text1" w:themeTint="BF"/>
          <w:sz w:val="22"/>
          <w:szCs w:val="22"/>
          <w:lang w:eastAsia="zh-CN"/>
        </w:rPr>
        <w:t xml:space="preserve"> Decca Classics release, </w:t>
      </w:r>
      <w:r w:rsidR="00E35395">
        <w:rPr>
          <w:rFonts w:asciiTheme="minorHAnsi" w:hAnsiTheme="minorHAnsi" w:cstheme="minorHAnsi"/>
          <w:bCs/>
          <w:color w:val="404040" w:themeColor="text1" w:themeTint="BF"/>
          <w:sz w:val="22"/>
          <w:szCs w:val="22"/>
          <w:lang w:eastAsia="zh-CN"/>
        </w:rPr>
        <w:t>‘</w:t>
      </w:r>
      <w:r w:rsidR="00D67561" w:rsidRPr="00E35395">
        <w:rPr>
          <w:rFonts w:asciiTheme="minorHAnsi" w:hAnsiTheme="minorHAnsi" w:cstheme="minorHAnsi"/>
          <w:bCs/>
          <w:color w:val="404040" w:themeColor="text1" w:themeTint="BF"/>
          <w:sz w:val="22"/>
          <w:szCs w:val="22"/>
          <w:lang w:eastAsia="zh-CN"/>
        </w:rPr>
        <w:t>Nightfall</w:t>
      </w:r>
      <w:r w:rsidR="00E35395">
        <w:rPr>
          <w:rFonts w:asciiTheme="minorHAnsi" w:hAnsiTheme="minorHAnsi" w:cstheme="minorHAnsi"/>
          <w:bCs/>
          <w:color w:val="404040" w:themeColor="text1" w:themeTint="BF"/>
          <w:sz w:val="22"/>
          <w:szCs w:val="22"/>
          <w:lang w:eastAsia="zh-CN"/>
        </w:rPr>
        <w:t>’</w:t>
      </w:r>
      <w:r w:rsidR="007446F7">
        <w:rPr>
          <w:rFonts w:asciiTheme="minorHAnsi" w:hAnsiTheme="minorHAnsi" w:cstheme="minorHAnsi"/>
          <w:bCs/>
          <w:color w:val="404040" w:themeColor="text1" w:themeTint="BF"/>
          <w:sz w:val="22"/>
          <w:szCs w:val="22"/>
          <w:lang w:eastAsia="zh-CN"/>
        </w:rPr>
        <w:t>.</w:t>
      </w:r>
    </w:p>
    <w:p w14:paraId="1160B3DC" w14:textId="77777777" w:rsidR="00C74625" w:rsidRDefault="00C74625" w:rsidP="00B55232">
      <w:pPr>
        <w:pStyle w:val="BodyTextIndent1"/>
        <w:ind w:firstLine="0"/>
        <w:jc w:val="both"/>
        <w:rPr>
          <w:rFonts w:asciiTheme="minorHAnsi" w:hAnsiTheme="minorHAnsi" w:cstheme="minorHAnsi"/>
          <w:bCs/>
          <w:i/>
          <w:iCs/>
          <w:color w:val="7030A0"/>
          <w:sz w:val="22"/>
          <w:szCs w:val="22"/>
          <w:lang w:eastAsia="zh-CN"/>
        </w:rPr>
      </w:pPr>
    </w:p>
    <w:p w14:paraId="26146005" w14:textId="77777777" w:rsidR="00C74625" w:rsidRDefault="00C74625" w:rsidP="00C74625">
      <w:pPr>
        <w:pStyle w:val="BodyTextIndent1"/>
        <w:ind w:firstLine="0"/>
        <w:jc w:val="center"/>
        <w:rPr>
          <w:rFonts w:asciiTheme="minorHAnsi" w:hAnsiTheme="minorHAnsi" w:cstheme="minorHAnsi"/>
          <w:bCs/>
          <w:color w:val="7030A0"/>
          <w:sz w:val="22"/>
          <w:szCs w:val="22"/>
          <w:lang w:eastAsia="zh-CN"/>
        </w:rPr>
      </w:pPr>
      <w:r w:rsidRPr="005B39BB">
        <w:rPr>
          <w:rFonts w:asciiTheme="minorHAnsi" w:hAnsiTheme="minorHAnsi" w:cstheme="minorHAnsi"/>
          <w:bCs/>
          <w:i/>
          <w:iCs/>
          <w:color w:val="7030A0"/>
          <w:sz w:val="20"/>
          <w:szCs w:val="20"/>
          <w:lang w:eastAsia="zh-CN"/>
        </w:rPr>
        <w:t>“it’s the sumptuousness velvetiness of the textures, the propelling nature of the counterpoint, the contrasts of light and darkness, the prevailing exultancy – that really draw the listener’s attention”</w:t>
      </w:r>
    </w:p>
    <w:p w14:paraId="56E20522" w14:textId="61662132" w:rsidR="00C74625" w:rsidRPr="00195278" w:rsidRDefault="00C74625" w:rsidP="00C74625">
      <w:pPr>
        <w:pStyle w:val="BodyTextIndent1"/>
        <w:ind w:firstLine="0"/>
        <w:jc w:val="center"/>
        <w:rPr>
          <w:rFonts w:asciiTheme="minorHAnsi" w:hAnsiTheme="minorHAnsi" w:cstheme="minorHAnsi"/>
          <w:bCs/>
          <w:color w:val="7030A0"/>
          <w:sz w:val="22"/>
          <w:szCs w:val="22"/>
          <w:lang w:eastAsia="zh-CN"/>
        </w:rPr>
      </w:pPr>
      <w:r w:rsidRPr="00195278">
        <w:rPr>
          <w:rFonts w:asciiTheme="minorHAnsi" w:hAnsiTheme="minorHAnsi" w:cstheme="minorHAnsi"/>
          <w:bCs/>
          <w:color w:val="7030A0"/>
          <w:sz w:val="20"/>
          <w:szCs w:val="20"/>
          <w:lang w:eastAsia="zh-CN"/>
        </w:rPr>
        <w:t>(Opera Today</w:t>
      </w:r>
      <w:r>
        <w:rPr>
          <w:rFonts w:asciiTheme="minorHAnsi" w:hAnsiTheme="minorHAnsi" w:cstheme="minorHAnsi"/>
          <w:bCs/>
          <w:color w:val="7030A0"/>
          <w:sz w:val="20"/>
          <w:szCs w:val="20"/>
          <w:lang w:eastAsia="zh-CN"/>
        </w:rPr>
        <w:t xml:space="preserve"> - </w:t>
      </w:r>
      <w:r w:rsidRPr="00195278">
        <w:rPr>
          <w:rFonts w:asciiTheme="minorHAnsi" w:hAnsiTheme="minorHAnsi" w:cstheme="minorHAnsi"/>
          <w:bCs/>
          <w:color w:val="7030A0"/>
          <w:sz w:val="20"/>
          <w:szCs w:val="20"/>
          <w:lang w:eastAsia="zh-CN"/>
        </w:rPr>
        <w:t>‘</w:t>
      </w:r>
      <w:r w:rsidRPr="00195278">
        <w:rPr>
          <w:rFonts w:asciiTheme="minorHAnsi" w:hAnsiTheme="minorHAnsi" w:cstheme="minorHAnsi"/>
          <w:bCs/>
          <w:i/>
          <w:iCs/>
          <w:color w:val="7030A0"/>
          <w:sz w:val="20"/>
          <w:szCs w:val="20"/>
          <w:lang w:eastAsia="zh-CN"/>
        </w:rPr>
        <w:t>To Sing of Love’</w:t>
      </w:r>
      <w:r w:rsidRPr="00195278">
        <w:rPr>
          <w:rFonts w:asciiTheme="minorHAnsi" w:hAnsiTheme="minorHAnsi" w:cstheme="minorHAnsi"/>
          <w:bCs/>
          <w:color w:val="7030A0"/>
          <w:sz w:val="20"/>
          <w:szCs w:val="20"/>
          <w:lang w:eastAsia="zh-CN"/>
        </w:rPr>
        <w:t xml:space="preserve"> for violin, choir, orchestra)</w:t>
      </w:r>
    </w:p>
    <w:p w14:paraId="310CE60B" w14:textId="77777777" w:rsidR="00C74625" w:rsidRDefault="00C74625" w:rsidP="00B55232">
      <w:pPr>
        <w:pStyle w:val="BodyTextIndent1"/>
        <w:ind w:firstLine="0"/>
        <w:jc w:val="both"/>
        <w:rPr>
          <w:rFonts w:asciiTheme="minorHAnsi" w:hAnsiTheme="minorHAnsi" w:cstheme="minorHAnsi"/>
          <w:bCs/>
          <w:color w:val="404040" w:themeColor="text1" w:themeTint="BF"/>
          <w:sz w:val="22"/>
          <w:szCs w:val="22"/>
          <w:lang w:eastAsia="zh-CN"/>
        </w:rPr>
      </w:pPr>
    </w:p>
    <w:p w14:paraId="653C6249" w14:textId="6DE74C34" w:rsidR="00B55232" w:rsidRDefault="00C74625" w:rsidP="00B55232">
      <w:pPr>
        <w:pStyle w:val="BodyTextIndent1"/>
        <w:ind w:firstLine="0"/>
        <w:jc w:val="both"/>
        <w:rPr>
          <w:rFonts w:asciiTheme="minorHAnsi" w:hAnsiTheme="minorHAnsi" w:cstheme="minorHAnsi"/>
          <w:bCs/>
          <w:color w:val="404040" w:themeColor="text1" w:themeTint="BF"/>
          <w:sz w:val="22"/>
          <w:szCs w:val="22"/>
          <w:lang w:eastAsia="zh-CN"/>
        </w:rPr>
      </w:pPr>
      <w:r>
        <w:rPr>
          <w:rFonts w:asciiTheme="minorHAnsi" w:hAnsiTheme="minorHAnsi" w:cstheme="minorHAnsi"/>
          <w:bCs/>
          <w:color w:val="404040" w:themeColor="text1" w:themeTint="BF"/>
          <w:sz w:val="22"/>
          <w:szCs w:val="22"/>
          <w:lang w:eastAsia="zh-CN"/>
        </w:rPr>
        <w:t xml:space="preserve">Significant works in progress include: </w:t>
      </w:r>
      <w:proofErr w:type="spellStart"/>
      <w:r w:rsidR="00B55232" w:rsidRPr="00B55232">
        <w:rPr>
          <w:rFonts w:asciiTheme="minorHAnsi" w:hAnsiTheme="minorHAnsi" w:cstheme="minorHAnsi"/>
          <w:bCs/>
          <w:i/>
          <w:iCs/>
          <w:color w:val="404040" w:themeColor="text1" w:themeTint="BF"/>
          <w:sz w:val="22"/>
          <w:szCs w:val="22"/>
          <w:lang w:eastAsia="zh-CN"/>
        </w:rPr>
        <w:t>Windphone</w:t>
      </w:r>
      <w:proofErr w:type="spellEnd"/>
      <w:r w:rsidR="00EF215A">
        <w:rPr>
          <w:rFonts w:asciiTheme="minorHAnsi" w:hAnsiTheme="minorHAnsi" w:cstheme="minorHAnsi"/>
          <w:bCs/>
          <w:i/>
          <w:iCs/>
          <w:color w:val="404040" w:themeColor="text1" w:themeTint="BF"/>
          <w:sz w:val="22"/>
          <w:szCs w:val="22"/>
          <w:lang w:eastAsia="zh-CN"/>
        </w:rPr>
        <w:t xml:space="preserve">, </w:t>
      </w:r>
      <w:r w:rsidR="00EF215A" w:rsidRPr="00EF215A">
        <w:rPr>
          <w:rFonts w:asciiTheme="minorHAnsi" w:hAnsiTheme="minorHAnsi" w:cstheme="minorHAnsi"/>
          <w:bCs/>
          <w:color w:val="404040" w:themeColor="text1" w:themeTint="BF"/>
          <w:sz w:val="22"/>
          <w:szCs w:val="22"/>
          <w:lang w:eastAsia="zh-CN"/>
        </w:rPr>
        <w:t>a</w:t>
      </w:r>
      <w:r w:rsidR="00EF215A">
        <w:rPr>
          <w:rFonts w:asciiTheme="minorHAnsi" w:hAnsiTheme="minorHAnsi" w:cstheme="minorHAnsi"/>
          <w:bCs/>
          <w:color w:val="404040" w:themeColor="text1" w:themeTint="BF"/>
          <w:sz w:val="22"/>
          <w:szCs w:val="22"/>
          <w:lang w:eastAsia="zh-CN"/>
        </w:rPr>
        <w:t xml:space="preserve"> new collaboration </w:t>
      </w:r>
      <w:r w:rsidR="00B55232">
        <w:rPr>
          <w:rFonts w:asciiTheme="minorHAnsi" w:hAnsiTheme="minorHAnsi" w:cstheme="minorHAnsi"/>
          <w:bCs/>
          <w:color w:val="404040" w:themeColor="text1" w:themeTint="BF"/>
          <w:sz w:val="22"/>
          <w:szCs w:val="22"/>
          <w:lang w:eastAsia="zh-CN"/>
        </w:rPr>
        <w:t>with</w:t>
      </w:r>
      <w:r w:rsidR="00EF215A">
        <w:rPr>
          <w:rFonts w:asciiTheme="minorHAnsi" w:hAnsiTheme="minorHAnsi" w:cstheme="minorHAnsi"/>
          <w:bCs/>
          <w:color w:val="404040" w:themeColor="text1" w:themeTint="BF"/>
          <w:sz w:val="22"/>
          <w:szCs w:val="22"/>
          <w:lang w:eastAsia="zh-CN"/>
        </w:rPr>
        <w:t xml:space="preserve"> renowned poet </w:t>
      </w:r>
      <w:r w:rsidR="00EF215A" w:rsidRPr="005F2EE7">
        <w:rPr>
          <w:rFonts w:asciiTheme="minorHAnsi" w:hAnsiTheme="minorHAnsi" w:cstheme="minorHAnsi"/>
          <w:bCs/>
          <w:color w:val="404040" w:themeColor="text1" w:themeTint="BF"/>
          <w:sz w:val="22"/>
          <w:szCs w:val="22"/>
          <w:lang w:eastAsia="zh-CN"/>
        </w:rPr>
        <w:t xml:space="preserve">Charles </w:t>
      </w:r>
      <w:r w:rsidR="00EF215A">
        <w:rPr>
          <w:rFonts w:asciiTheme="minorHAnsi" w:hAnsiTheme="minorHAnsi" w:cstheme="minorHAnsi"/>
          <w:bCs/>
          <w:color w:val="404040" w:themeColor="text1" w:themeTint="BF"/>
          <w:sz w:val="22"/>
          <w:szCs w:val="22"/>
          <w:lang w:eastAsia="zh-CN"/>
        </w:rPr>
        <w:t>Anthony Silvestri</w:t>
      </w:r>
      <w:r>
        <w:rPr>
          <w:rFonts w:asciiTheme="minorHAnsi" w:hAnsiTheme="minorHAnsi" w:cstheme="minorHAnsi"/>
          <w:bCs/>
          <w:color w:val="404040" w:themeColor="text1" w:themeTint="BF"/>
          <w:sz w:val="22"/>
          <w:szCs w:val="22"/>
          <w:lang w:eastAsia="zh-CN"/>
        </w:rPr>
        <w:t xml:space="preserve"> to create a </w:t>
      </w:r>
      <w:r w:rsidR="00B55232">
        <w:rPr>
          <w:rFonts w:asciiTheme="minorHAnsi" w:hAnsiTheme="minorHAnsi" w:cstheme="minorHAnsi"/>
          <w:bCs/>
          <w:color w:val="404040" w:themeColor="text1" w:themeTint="BF"/>
          <w:sz w:val="22"/>
          <w:szCs w:val="22"/>
          <w:lang w:eastAsia="zh-CN"/>
        </w:rPr>
        <w:t xml:space="preserve">contemporary oratorio inspired by the events of the 2011 Japanese </w:t>
      </w:r>
      <w:r w:rsidR="00B55232">
        <w:rPr>
          <w:rFonts w:asciiTheme="minorHAnsi" w:hAnsiTheme="minorHAnsi" w:cstheme="minorHAnsi"/>
          <w:bCs/>
          <w:color w:val="404040" w:themeColor="text1" w:themeTint="BF"/>
          <w:sz w:val="22"/>
          <w:szCs w:val="22"/>
          <w:lang w:eastAsia="zh-CN"/>
        </w:rPr>
        <w:lastRenderedPageBreak/>
        <w:t>Tsunami</w:t>
      </w:r>
      <w:r w:rsidR="00EF215A">
        <w:rPr>
          <w:rFonts w:asciiTheme="minorHAnsi" w:hAnsiTheme="minorHAnsi" w:cstheme="minorHAnsi"/>
          <w:bCs/>
          <w:color w:val="404040" w:themeColor="text1" w:themeTint="BF"/>
          <w:sz w:val="22"/>
          <w:szCs w:val="22"/>
          <w:lang w:eastAsia="zh-CN"/>
        </w:rPr>
        <w:t>.</w:t>
      </w:r>
      <w:r w:rsidR="00E35395">
        <w:rPr>
          <w:rFonts w:asciiTheme="minorHAnsi" w:hAnsiTheme="minorHAnsi" w:cstheme="minorHAnsi"/>
          <w:bCs/>
          <w:color w:val="404040" w:themeColor="text1" w:themeTint="BF"/>
          <w:sz w:val="22"/>
          <w:szCs w:val="22"/>
          <w:lang w:eastAsia="zh-CN"/>
        </w:rPr>
        <w:t xml:space="preserve"> </w:t>
      </w:r>
      <w:r w:rsidR="00B55232" w:rsidRPr="002003A0">
        <w:rPr>
          <w:rFonts w:asciiTheme="minorHAnsi" w:hAnsiTheme="minorHAnsi" w:cstheme="minorHAnsi"/>
          <w:bCs/>
          <w:i/>
          <w:iCs/>
          <w:color w:val="404040" w:themeColor="text1" w:themeTint="BF"/>
          <w:sz w:val="22"/>
          <w:szCs w:val="22"/>
          <w:lang w:eastAsia="zh-CN"/>
        </w:rPr>
        <w:t>A Migrant</w:t>
      </w:r>
      <w:r w:rsidR="00B55232">
        <w:rPr>
          <w:rFonts w:asciiTheme="minorHAnsi" w:hAnsiTheme="minorHAnsi" w:cstheme="minorHAnsi"/>
          <w:bCs/>
          <w:i/>
          <w:iCs/>
          <w:color w:val="404040" w:themeColor="text1" w:themeTint="BF"/>
          <w:sz w:val="22"/>
          <w:szCs w:val="22"/>
          <w:lang w:eastAsia="zh-CN"/>
        </w:rPr>
        <w:t>’s</w:t>
      </w:r>
      <w:r w:rsidR="00B55232" w:rsidRPr="002003A0">
        <w:rPr>
          <w:rFonts w:asciiTheme="minorHAnsi" w:hAnsiTheme="minorHAnsi" w:cstheme="minorHAnsi"/>
          <w:bCs/>
          <w:i/>
          <w:iCs/>
          <w:color w:val="404040" w:themeColor="text1" w:themeTint="BF"/>
          <w:sz w:val="22"/>
          <w:szCs w:val="22"/>
          <w:lang w:eastAsia="zh-CN"/>
        </w:rPr>
        <w:t xml:space="preserve"> Mass</w:t>
      </w:r>
      <w:r w:rsidR="00B55232">
        <w:rPr>
          <w:rFonts w:asciiTheme="minorHAnsi" w:hAnsiTheme="minorHAnsi" w:cstheme="minorHAnsi"/>
          <w:bCs/>
          <w:color w:val="404040" w:themeColor="text1" w:themeTint="BF"/>
          <w:sz w:val="22"/>
          <w:szCs w:val="22"/>
          <w:lang w:eastAsia="zh-CN"/>
        </w:rPr>
        <w:t xml:space="preserve"> which was</w:t>
      </w:r>
      <w:r w:rsidR="00B55232" w:rsidRPr="002003A0">
        <w:rPr>
          <w:rFonts w:asciiTheme="minorHAnsi" w:hAnsiTheme="minorHAnsi" w:cstheme="minorHAnsi"/>
          <w:bCs/>
          <w:color w:val="404040" w:themeColor="text1" w:themeTint="BF"/>
          <w:sz w:val="22"/>
          <w:szCs w:val="22"/>
          <w:lang w:eastAsia="zh-CN"/>
        </w:rPr>
        <w:t xml:space="preserve"> inspired by </w:t>
      </w:r>
      <w:r w:rsidR="00B55232">
        <w:rPr>
          <w:rFonts w:asciiTheme="minorHAnsi" w:hAnsiTheme="minorHAnsi" w:cstheme="minorHAnsi"/>
          <w:bCs/>
          <w:color w:val="404040" w:themeColor="text1" w:themeTint="BF"/>
          <w:sz w:val="22"/>
          <w:szCs w:val="22"/>
          <w:lang w:eastAsia="zh-CN"/>
        </w:rPr>
        <w:t xml:space="preserve">the image of a particularly visceral drowning in </w:t>
      </w:r>
      <w:r w:rsidR="00B55232" w:rsidRPr="002003A0">
        <w:rPr>
          <w:rFonts w:asciiTheme="minorHAnsi" w:hAnsiTheme="minorHAnsi" w:cstheme="minorHAnsi"/>
          <w:bCs/>
          <w:color w:val="404040" w:themeColor="text1" w:themeTint="BF"/>
          <w:sz w:val="22"/>
          <w:szCs w:val="22"/>
          <w:lang w:eastAsia="zh-CN"/>
        </w:rPr>
        <w:t xml:space="preserve">the </w:t>
      </w:r>
      <w:r w:rsidR="00B55232">
        <w:rPr>
          <w:rFonts w:asciiTheme="minorHAnsi" w:hAnsiTheme="minorHAnsi" w:cstheme="minorHAnsi"/>
          <w:bCs/>
          <w:color w:val="404040" w:themeColor="text1" w:themeTint="BF"/>
          <w:sz w:val="22"/>
          <w:szCs w:val="22"/>
          <w:lang w:eastAsia="zh-CN"/>
        </w:rPr>
        <w:t xml:space="preserve">ongoing </w:t>
      </w:r>
      <w:r w:rsidR="00B55232" w:rsidRPr="002003A0">
        <w:rPr>
          <w:rFonts w:asciiTheme="minorHAnsi" w:hAnsiTheme="minorHAnsi" w:cstheme="minorHAnsi"/>
          <w:bCs/>
          <w:color w:val="404040" w:themeColor="text1" w:themeTint="BF"/>
          <w:sz w:val="22"/>
          <w:szCs w:val="22"/>
          <w:lang w:eastAsia="zh-CN"/>
        </w:rPr>
        <w:t>global immigration crisis</w:t>
      </w:r>
      <w:r w:rsidR="00E35395">
        <w:rPr>
          <w:rFonts w:asciiTheme="minorHAnsi" w:hAnsiTheme="minorHAnsi" w:cstheme="minorHAnsi"/>
          <w:bCs/>
          <w:color w:val="404040" w:themeColor="text1" w:themeTint="BF"/>
          <w:sz w:val="22"/>
          <w:szCs w:val="22"/>
          <w:lang w:eastAsia="zh-CN"/>
        </w:rPr>
        <w:t xml:space="preserve"> including </w:t>
      </w:r>
      <w:r w:rsidR="00B55232" w:rsidRPr="002003A0">
        <w:rPr>
          <w:rFonts w:asciiTheme="minorHAnsi" w:hAnsiTheme="minorHAnsi" w:cstheme="minorHAnsi"/>
          <w:bCs/>
          <w:color w:val="404040" w:themeColor="text1" w:themeTint="BF"/>
          <w:sz w:val="22"/>
          <w:szCs w:val="22"/>
          <w:lang w:eastAsia="zh-CN"/>
        </w:rPr>
        <w:t>as its Credo text, a poem from a WWII concentration camp:</w:t>
      </w:r>
    </w:p>
    <w:p w14:paraId="5893737E" w14:textId="77777777" w:rsidR="00B55232" w:rsidRPr="00855EEE" w:rsidRDefault="00B55232" w:rsidP="00B55232">
      <w:pPr>
        <w:pStyle w:val="BodyTextIndent1"/>
        <w:jc w:val="both"/>
        <w:rPr>
          <w:rFonts w:asciiTheme="minorHAnsi" w:hAnsiTheme="minorHAnsi" w:cstheme="minorHAnsi"/>
          <w:bCs/>
          <w:color w:val="404040" w:themeColor="text1" w:themeTint="BF"/>
          <w:sz w:val="6"/>
          <w:szCs w:val="6"/>
          <w:lang w:eastAsia="zh-CN"/>
        </w:rPr>
      </w:pPr>
    </w:p>
    <w:p w14:paraId="2BC294F9" w14:textId="79733A9C" w:rsidR="00B55232" w:rsidRPr="002003A0" w:rsidRDefault="00B55232" w:rsidP="00952123">
      <w:pPr>
        <w:pStyle w:val="BodyTextIndent1"/>
        <w:jc w:val="center"/>
        <w:rPr>
          <w:rFonts w:asciiTheme="minorHAnsi" w:hAnsiTheme="minorHAnsi" w:cstheme="minorHAnsi"/>
          <w:bCs/>
          <w:i/>
          <w:iCs/>
          <w:color w:val="404040" w:themeColor="text1" w:themeTint="BF"/>
          <w:sz w:val="22"/>
          <w:szCs w:val="22"/>
          <w:lang w:eastAsia="zh-CN"/>
        </w:rPr>
      </w:pPr>
      <w:r w:rsidRPr="002003A0">
        <w:rPr>
          <w:rFonts w:asciiTheme="minorHAnsi" w:hAnsiTheme="minorHAnsi" w:cstheme="minorHAnsi"/>
          <w:bCs/>
          <w:i/>
          <w:iCs/>
          <w:color w:val="404040" w:themeColor="text1" w:themeTint="BF"/>
          <w:sz w:val="22"/>
          <w:szCs w:val="22"/>
          <w:lang w:eastAsia="zh-CN"/>
        </w:rPr>
        <w:t>“I believe in the sun even when it is not shining.</w:t>
      </w:r>
    </w:p>
    <w:p w14:paraId="62D9D305" w14:textId="549C5AF9" w:rsidR="00B55232" w:rsidRPr="002003A0" w:rsidRDefault="00B55232" w:rsidP="00952123">
      <w:pPr>
        <w:pStyle w:val="BodyTextIndent1"/>
        <w:jc w:val="center"/>
        <w:rPr>
          <w:rFonts w:asciiTheme="minorHAnsi" w:hAnsiTheme="minorHAnsi" w:cstheme="minorHAnsi"/>
          <w:bCs/>
          <w:i/>
          <w:iCs/>
          <w:color w:val="404040" w:themeColor="text1" w:themeTint="BF"/>
          <w:sz w:val="22"/>
          <w:szCs w:val="22"/>
          <w:lang w:eastAsia="zh-CN"/>
        </w:rPr>
      </w:pPr>
      <w:r w:rsidRPr="002003A0">
        <w:rPr>
          <w:rFonts w:asciiTheme="minorHAnsi" w:hAnsiTheme="minorHAnsi" w:cstheme="minorHAnsi"/>
          <w:bCs/>
          <w:i/>
          <w:iCs/>
          <w:color w:val="404040" w:themeColor="text1" w:themeTint="BF"/>
          <w:sz w:val="22"/>
          <w:szCs w:val="22"/>
          <w:lang w:eastAsia="zh-CN"/>
        </w:rPr>
        <w:t>I believe in love even when I do not feel.</w:t>
      </w:r>
    </w:p>
    <w:p w14:paraId="59815A5B" w14:textId="77777777" w:rsidR="00B55232" w:rsidRPr="002003A0" w:rsidRDefault="00B55232" w:rsidP="00952123">
      <w:pPr>
        <w:pStyle w:val="BodyTextIndent1"/>
        <w:jc w:val="center"/>
        <w:rPr>
          <w:rFonts w:asciiTheme="minorHAnsi" w:hAnsiTheme="minorHAnsi" w:cstheme="minorHAnsi"/>
          <w:bCs/>
          <w:i/>
          <w:iCs/>
          <w:color w:val="404040" w:themeColor="text1" w:themeTint="BF"/>
          <w:sz w:val="22"/>
          <w:szCs w:val="22"/>
          <w:lang w:eastAsia="zh-CN"/>
        </w:rPr>
      </w:pPr>
      <w:r w:rsidRPr="002003A0">
        <w:rPr>
          <w:rFonts w:asciiTheme="minorHAnsi" w:hAnsiTheme="minorHAnsi" w:cstheme="minorHAnsi"/>
          <w:bCs/>
          <w:i/>
          <w:iCs/>
          <w:color w:val="404040" w:themeColor="text1" w:themeTint="BF"/>
          <w:sz w:val="22"/>
          <w:szCs w:val="22"/>
          <w:lang w:eastAsia="zh-CN"/>
        </w:rPr>
        <w:t xml:space="preserve">Credo in unum Deum, </w:t>
      </w:r>
      <w:proofErr w:type="spellStart"/>
      <w:r w:rsidRPr="002003A0">
        <w:rPr>
          <w:rFonts w:asciiTheme="minorHAnsi" w:hAnsiTheme="minorHAnsi" w:cstheme="minorHAnsi"/>
          <w:bCs/>
          <w:i/>
          <w:iCs/>
          <w:color w:val="404040" w:themeColor="text1" w:themeTint="BF"/>
          <w:sz w:val="22"/>
          <w:szCs w:val="22"/>
          <w:lang w:eastAsia="zh-CN"/>
        </w:rPr>
        <w:t>Patrem</w:t>
      </w:r>
      <w:proofErr w:type="spellEnd"/>
      <w:r w:rsidRPr="002003A0">
        <w:rPr>
          <w:rFonts w:asciiTheme="minorHAnsi" w:hAnsiTheme="minorHAnsi" w:cstheme="minorHAnsi"/>
          <w:bCs/>
          <w:i/>
          <w:iCs/>
          <w:color w:val="404040" w:themeColor="text1" w:themeTint="BF"/>
          <w:sz w:val="22"/>
          <w:szCs w:val="22"/>
          <w:lang w:eastAsia="zh-CN"/>
        </w:rPr>
        <w:t xml:space="preserve"> </w:t>
      </w:r>
      <w:proofErr w:type="spellStart"/>
      <w:r w:rsidRPr="002003A0">
        <w:rPr>
          <w:rFonts w:asciiTheme="minorHAnsi" w:hAnsiTheme="minorHAnsi" w:cstheme="minorHAnsi"/>
          <w:bCs/>
          <w:i/>
          <w:iCs/>
          <w:color w:val="404040" w:themeColor="text1" w:themeTint="BF"/>
          <w:sz w:val="22"/>
          <w:szCs w:val="22"/>
          <w:lang w:eastAsia="zh-CN"/>
        </w:rPr>
        <w:t>omnipotentem</w:t>
      </w:r>
      <w:proofErr w:type="spellEnd"/>
      <w:r w:rsidRPr="002003A0">
        <w:rPr>
          <w:rFonts w:asciiTheme="minorHAnsi" w:hAnsiTheme="minorHAnsi" w:cstheme="minorHAnsi"/>
          <w:bCs/>
          <w:i/>
          <w:iCs/>
          <w:color w:val="404040" w:themeColor="text1" w:themeTint="BF"/>
          <w:sz w:val="22"/>
          <w:szCs w:val="22"/>
          <w:lang w:eastAsia="zh-CN"/>
        </w:rPr>
        <w:t>,</w:t>
      </w:r>
    </w:p>
    <w:p w14:paraId="52743258" w14:textId="77777777" w:rsidR="00B55232" w:rsidRPr="002003A0" w:rsidRDefault="00B55232" w:rsidP="00952123">
      <w:pPr>
        <w:pStyle w:val="BodyTextIndent1"/>
        <w:jc w:val="center"/>
        <w:rPr>
          <w:rFonts w:asciiTheme="minorHAnsi" w:hAnsiTheme="minorHAnsi" w:cstheme="minorHAnsi"/>
          <w:bCs/>
          <w:i/>
          <w:iCs/>
          <w:color w:val="404040" w:themeColor="text1" w:themeTint="BF"/>
          <w:sz w:val="22"/>
          <w:szCs w:val="22"/>
          <w:lang w:eastAsia="zh-CN"/>
        </w:rPr>
      </w:pPr>
      <w:proofErr w:type="spellStart"/>
      <w:r w:rsidRPr="002003A0">
        <w:rPr>
          <w:rFonts w:asciiTheme="minorHAnsi" w:hAnsiTheme="minorHAnsi" w:cstheme="minorHAnsi"/>
          <w:bCs/>
          <w:i/>
          <w:iCs/>
          <w:color w:val="404040" w:themeColor="text1" w:themeTint="BF"/>
          <w:sz w:val="22"/>
          <w:szCs w:val="22"/>
          <w:lang w:eastAsia="zh-CN"/>
        </w:rPr>
        <w:t>factorem</w:t>
      </w:r>
      <w:proofErr w:type="spellEnd"/>
      <w:r w:rsidRPr="002003A0">
        <w:rPr>
          <w:rFonts w:asciiTheme="minorHAnsi" w:hAnsiTheme="minorHAnsi" w:cstheme="minorHAnsi"/>
          <w:bCs/>
          <w:i/>
          <w:iCs/>
          <w:color w:val="404040" w:themeColor="text1" w:themeTint="BF"/>
          <w:sz w:val="22"/>
          <w:szCs w:val="22"/>
          <w:lang w:eastAsia="zh-CN"/>
        </w:rPr>
        <w:t xml:space="preserve"> </w:t>
      </w:r>
      <w:proofErr w:type="spellStart"/>
      <w:r w:rsidRPr="002003A0">
        <w:rPr>
          <w:rFonts w:asciiTheme="minorHAnsi" w:hAnsiTheme="minorHAnsi" w:cstheme="minorHAnsi"/>
          <w:bCs/>
          <w:i/>
          <w:iCs/>
          <w:color w:val="404040" w:themeColor="text1" w:themeTint="BF"/>
          <w:sz w:val="22"/>
          <w:szCs w:val="22"/>
          <w:lang w:eastAsia="zh-CN"/>
        </w:rPr>
        <w:t>cæli</w:t>
      </w:r>
      <w:proofErr w:type="spellEnd"/>
      <w:r w:rsidRPr="002003A0">
        <w:rPr>
          <w:rFonts w:asciiTheme="minorHAnsi" w:hAnsiTheme="minorHAnsi" w:cstheme="minorHAnsi"/>
          <w:bCs/>
          <w:i/>
          <w:iCs/>
          <w:color w:val="404040" w:themeColor="text1" w:themeTint="BF"/>
          <w:sz w:val="22"/>
          <w:szCs w:val="22"/>
          <w:lang w:eastAsia="zh-CN"/>
        </w:rPr>
        <w:t xml:space="preserve"> et </w:t>
      </w:r>
      <w:proofErr w:type="spellStart"/>
      <w:r w:rsidRPr="002003A0">
        <w:rPr>
          <w:rFonts w:asciiTheme="minorHAnsi" w:hAnsiTheme="minorHAnsi" w:cstheme="minorHAnsi"/>
          <w:bCs/>
          <w:i/>
          <w:iCs/>
          <w:color w:val="404040" w:themeColor="text1" w:themeTint="BF"/>
          <w:sz w:val="22"/>
          <w:szCs w:val="22"/>
          <w:lang w:eastAsia="zh-CN"/>
        </w:rPr>
        <w:t>terræ</w:t>
      </w:r>
      <w:proofErr w:type="spellEnd"/>
      <w:r w:rsidRPr="002003A0">
        <w:rPr>
          <w:rFonts w:asciiTheme="minorHAnsi" w:hAnsiTheme="minorHAnsi" w:cstheme="minorHAnsi"/>
          <w:bCs/>
          <w:i/>
          <w:iCs/>
          <w:color w:val="404040" w:themeColor="text1" w:themeTint="BF"/>
          <w:sz w:val="22"/>
          <w:szCs w:val="22"/>
          <w:lang w:eastAsia="zh-CN"/>
        </w:rPr>
        <w:t xml:space="preserve">, </w:t>
      </w:r>
      <w:proofErr w:type="spellStart"/>
      <w:r w:rsidRPr="002003A0">
        <w:rPr>
          <w:rFonts w:asciiTheme="minorHAnsi" w:hAnsiTheme="minorHAnsi" w:cstheme="minorHAnsi"/>
          <w:bCs/>
          <w:i/>
          <w:iCs/>
          <w:color w:val="404040" w:themeColor="text1" w:themeTint="BF"/>
          <w:sz w:val="22"/>
          <w:szCs w:val="22"/>
          <w:lang w:eastAsia="zh-CN"/>
        </w:rPr>
        <w:t>visibilium</w:t>
      </w:r>
      <w:proofErr w:type="spellEnd"/>
      <w:r w:rsidRPr="002003A0">
        <w:rPr>
          <w:rFonts w:asciiTheme="minorHAnsi" w:hAnsiTheme="minorHAnsi" w:cstheme="minorHAnsi"/>
          <w:bCs/>
          <w:i/>
          <w:iCs/>
          <w:color w:val="404040" w:themeColor="text1" w:themeTint="BF"/>
          <w:sz w:val="22"/>
          <w:szCs w:val="22"/>
          <w:lang w:eastAsia="zh-CN"/>
        </w:rPr>
        <w:t xml:space="preserve"> omnium et </w:t>
      </w:r>
      <w:proofErr w:type="spellStart"/>
      <w:r w:rsidRPr="002003A0">
        <w:rPr>
          <w:rFonts w:asciiTheme="minorHAnsi" w:hAnsiTheme="minorHAnsi" w:cstheme="minorHAnsi"/>
          <w:bCs/>
          <w:i/>
          <w:iCs/>
          <w:color w:val="404040" w:themeColor="text1" w:themeTint="BF"/>
          <w:sz w:val="22"/>
          <w:szCs w:val="22"/>
          <w:lang w:eastAsia="zh-CN"/>
        </w:rPr>
        <w:t>invisibilium</w:t>
      </w:r>
      <w:proofErr w:type="spellEnd"/>
      <w:r w:rsidRPr="002003A0">
        <w:rPr>
          <w:rFonts w:asciiTheme="minorHAnsi" w:hAnsiTheme="minorHAnsi" w:cstheme="minorHAnsi"/>
          <w:bCs/>
          <w:i/>
          <w:iCs/>
          <w:color w:val="404040" w:themeColor="text1" w:themeTint="BF"/>
          <w:sz w:val="22"/>
          <w:szCs w:val="22"/>
          <w:lang w:eastAsia="zh-CN"/>
        </w:rPr>
        <w:t>.</w:t>
      </w:r>
    </w:p>
    <w:p w14:paraId="4EBC3947" w14:textId="77777777" w:rsidR="00B55232" w:rsidRPr="002003A0" w:rsidRDefault="00B55232" w:rsidP="00952123">
      <w:pPr>
        <w:pStyle w:val="BodyTextIndent1"/>
        <w:jc w:val="center"/>
        <w:rPr>
          <w:rFonts w:asciiTheme="minorHAnsi" w:hAnsiTheme="minorHAnsi" w:cstheme="minorHAnsi"/>
          <w:bCs/>
          <w:i/>
          <w:iCs/>
          <w:color w:val="404040" w:themeColor="text1" w:themeTint="BF"/>
          <w:sz w:val="22"/>
          <w:szCs w:val="22"/>
          <w:lang w:eastAsia="zh-CN"/>
        </w:rPr>
      </w:pPr>
      <w:r w:rsidRPr="002003A0">
        <w:rPr>
          <w:rFonts w:asciiTheme="minorHAnsi" w:hAnsiTheme="minorHAnsi" w:cstheme="minorHAnsi"/>
          <w:bCs/>
          <w:i/>
          <w:iCs/>
          <w:color w:val="404040" w:themeColor="text1" w:themeTint="BF"/>
          <w:sz w:val="22"/>
          <w:szCs w:val="22"/>
          <w:lang w:eastAsia="zh-CN"/>
        </w:rPr>
        <w:t>I believe in God even when he is silent.”</w:t>
      </w:r>
    </w:p>
    <w:p w14:paraId="12C3F28D" w14:textId="77777777" w:rsidR="00D51015" w:rsidRDefault="00D51015" w:rsidP="00A27442">
      <w:pPr>
        <w:pStyle w:val="BodyTextIndent1"/>
        <w:ind w:firstLine="0"/>
        <w:jc w:val="both"/>
        <w:rPr>
          <w:rFonts w:asciiTheme="minorHAnsi" w:hAnsiTheme="minorHAnsi" w:cstheme="minorHAnsi"/>
          <w:bCs/>
          <w:color w:val="404040" w:themeColor="text1" w:themeTint="BF"/>
          <w:sz w:val="22"/>
          <w:szCs w:val="22"/>
          <w:lang w:eastAsia="zh-CN"/>
        </w:rPr>
      </w:pPr>
    </w:p>
    <w:p w14:paraId="60B05B7B" w14:textId="17DED9EA" w:rsidR="00D67561" w:rsidRDefault="00D67561" w:rsidP="00D67561">
      <w:pPr>
        <w:pStyle w:val="BodyTextIndent1"/>
        <w:ind w:firstLine="0"/>
        <w:jc w:val="both"/>
        <w:rPr>
          <w:rFonts w:asciiTheme="minorHAnsi" w:hAnsiTheme="minorHAnsi" w:cstheme="minorHAnsi"/>
          <w:bCs/>
          <w:color w:val="404040" w:themeColor="text1" w:themeTint="BF"/>
          <w:sz w:val="22"/>
          <w:szCs w:val="22"/>
          <w:lang w:eastAsia="zh-CN"/>
        </w:rPr>
      </w:pPr>
      <w:r w:rsidRPr="002003A0">
        <w:rPr>
          <w:rFonts w:asciiTheme="minorHAnsi" w:hAnsiTheme="minorHAnsi" w:cstheme="minorHAnsi"/>
          <w:bCs/>
          <w:color w:val="404040" w:themeColor="text1" w:themeTint="BF"/>
          <w:sz w:val="22"/>
          <w:szCs w:val="22"/>
          <w:lang w:eastAsia="zh-CN"/>
        </w:rPr>
        <w:t xml:space="preserve">Taylor has written and arranged for groups including the Grammy-winning choir </w:t>
      </w:r>
      <w:proofErr w:type="spellStart"/>
      <w:r w:rsidRPr="002003A0">
        <w:rPr>
          <w:rFonts w:asciiTheme="minorHAnsi" w:hAnsiTheme="minorHAnsi" w:cstheme="minorHAnsi"/>
          <w:bCs/>
          <w:color w:val="404040" w:themeColor="text1" w:themeTint="BF"/>
          <w:sz w:val="22"/>
          <w:szCs w:val="22"/>
          <w:lang w:eastAsia="zh-CN"/>
        </w:rPr>
        <w:t>Conspirare</w:t>
      </w:r>
      <w:proofErr w:type="spellEnd"/>
      <w:r w:rsidR="00C74625">
        <w:rPr>
          <w:rFonts w:asciiTheme="minorHAnsi" w:hAnsiTheme="minorHAnsi" w:cstheme="minorHAnsi"/>
          <w:bCs/>
          <w:color w:val="404040" w:themeColor="text1" w:themeTint="BF"/>
          <w:sz w:val="22"/>
          <w:szCs w:val="22"/>
          <w:lang w:eastAsia="zh-CN"/>
        </w:rPr>
        <w:t xml:space="preserve">, VOCES8 and its Choir and Orchestra, </w:t>
      </w:r>
      <w:proofErr w:type="spellStart"/>
      <w:r w:rsidR="00C74625">
        <w:rPr>
          <w:rFonts w:asciiTheme="minorHAnsi" w:hAnsiTheme="minorHAnsi" w:cstheme="minorHAnsi"/>
          <w:bCs/>
          <w:color w:val="404040" w:themeColor="text1" w:themeTint="BF"/>
          <w:sz w:val="22"/>
          <w:szCs w:val="22"/>
          <w:lang w:eastAsia="zh-CN"/>
        </w:rPr>
        <w:t>Lyyra</w:t>
      </w:r>
      <w:proofErr w:type="spellEnd"/>
      <w:r w:rsidR="00C74625">
        <w:rPr>
          <w:rFonts w:asciiTheme="minorHAnsi" w:hAnsiTheme="minorHAnsi" w:cstheme="minorHAnsi"/>
          <w:bCs/>
          <w:color w:val="404040" w:themeColor="text1" w:themeTint="BF"/>
          <w:sz w:val="22"/>
          <w:szCs w:val="22"/>
          <w:lang w:eastAsia="zh-CN"/>
        </w:rPr>
        <w:t>, Apollo5, Texas Master Chorale,</w:t>
      </w:r>
      <w:r w:rsidRPr="002003A0">
        <w:rPr>
          <w:rFonts w:asciiTheme="minorHAnsi" w:hAnsiTheme="minorHAnsi" w:cstheme="minorHAnsi"/>
          <w:bCs/>
          <w:color w:val="404040" w:themeColor="text1" w:themeTint="BF"/>
          <w:sz w:val="22"/>
          <w:szCs w:val="22"/>
          <w:lang w:eastAsia="zh-CN"/>
        </w:rPr>
        <w:t xml:space="preserve"> the English Chamber Orchestra and symphony orchestras</w:t>
      </w:r>
      <w:r>
        <w:rPr>
          <w:rFonts w:asciiTheme="minorHAnsi" w:hAnsiTheme="minorHAnsi" w:cstheme="minorHAnsi"/>
          <w:bCs/>
          <w:color w:val="404040" w:themeColor="text1" w:themeTint="BF"/>
          <w:sz w:val="22"/>
          <w:szCs w:val="22"/>
          <w:lang w:eastAsia="zh-CN"/>
        </w:rPr>
        <w:t xml:space="preserve"> around the world. He</w:t>
      </w:r>
      <w:r w:rsidRPr="002003A0">
        <w:rPr>
          <w:rFonts w:asciiTheme="minorHAnsi" w:hAnsiTheme="minorHAnsi" w:cstheme="minorHAnsi"/>
          <w:bCs/>
          <w:color w:val="404040" w:themeColor="text1" w:themeTint="BF"/>
          <w:sz w:val="22"/>
          <w:szCs w:val="22"/>
          <w:lang w:eastAsia="zh-CN"/>
        </w:rPr>
        <w:t xml:space="preserve"> often conduct</w:t>
      </w:r>
      <w:r>
        <w:rPr>
          <w:rFonts w:asciiTheme="minorHAnsi" w:hAnsiTheme="minorHAnsi" w:cstheme="minorHAnsi"/>
          <w:bCs/>
          <w:color w:val="404040" w:themeColor="text1" w:themeTint="BF"/>
          <w:sz w:val="22"/>
          <w:szCs w:val="22"/>
          <w:lang w:eastAsia="zh-CN"/>
        </w:rPr>
        <w:t>s</w:t>
      </w:r>
      <w:r w:rsidRPr="002003A0">
        <w:rPr>
          <w:rFonts w:asciiTheme="minorHAnsi" w:hAnsiTheme="minorHAnsi" w:cstheme="minorHAnsi"/>
          <w:bCs/>
          <w:color w:val="404040" w:themeColor="text1" w:themeTint="BF"/>
          <w:sz w:val="22"/>
          <w:szCs w:val="22"/>
          <w:lang w:eastAsia="zh-CN"/>
        </w:rPr>
        <w:t xml:space="preserve"> his own performances with players from top London orchestras and Fort Worth, Dallas, and Houston symphony orchestras. </w:t>
      </w:r>
      <w:r>
        <w:rPr>
          <w:rFonts w:asciiTheme="minorHAnsi" w:hAnsiTheme="minorHAnsi" w:cstheme="minorHAnsi"/>
          <w:bCs/>
          <w:color w:val="404040" w:themeColor="text1" w:themeTint="BF"/>
          <w:sz w:val="22"/>
          <w:szCs w:val="22"/>
          <w:lang w:eastAsia="zh-CN"/>
        </w:rPr>
        <w:t>Taylor’s</w:t>
      </w:r>
      <w:r w:rsidRPr="002003A0">
        <w:rPr>
          <w:rFonts w:asciiTheme="minorHAnsi" w:hAnsiTheme="minorHAnsi" w:cstheme="minorHAnsi"/>
          <w:bCs/>
          <w:color w:val="404040" w:themeColor="text1" w:themeTint="BF"/>
          <w:sz w:val="22"/>
          <w:szCs w:val="22"/>
          <w:lang w:eastAsia="zh-CN"/>
        </w:rPr>
        <w:t xml:space="preserve"> </w:t>
      </w:r>
      <w:r>
        <w:rPr>
          <w:rFonts w:asciiTheme="minorHAnsi" w:hAnsiTheme="minorHAnsi" w:cstheme="minorHAnsi"/>
          <w:bCs/>
          <w:color w:val="404040" w:themeColor="text1" w:themeTint="BF"/>
          <w:sz w:val="22"/>
          <w:szCs w:val="22"/>
          <w:lang w:eastAsia="zh-CN"/>
        </w:rPr>
        <w:t xml:space="preserve">ensemble </w:t>
      </w:r>
      <w:r w:rsidRPr="002003A0">
        <w:rPr>
          <w:rFonts w:asciiTheme="minorHAnsi" w:hAnsiTheme="minorHAnsi" w:cstheme="minorHAnsi"/>
          <w:bCs/>
          <w:color w:val="404040" w:themeColor="text1" w:themeTint="BF"/>
          <w:sz w:val="22"/>
          <w:szCs w:val="22"/>
          <w:lang w:eastAsia="zh-CN"/>
        </w:rPr>
        <w:t>music has been performed throughout the USA, Europe, South America, and South Africa</w:t>
      </w:r>
      <w:r>
        <w:rPr>
          <w:rFonts w:asciiTheme="minorHAnsi" w:hAnsiTheme="minorHAnsi" w:cstheme="minorHAnsi"/>
          <w:bCs/>
          <w:color w:val="404040" w:themeColor="text1" w:themeTint="BF"/>
          <w:sz w:val="22"/>
          <w:szCs w:val="22"/>
          <w:lang w:eastAsia="zh-CN"/>
        </w:rPr>
        <w:t>, and his gaming music has been played around the world.</w:t>
      </w:r>
      <w:r w:rsidRPr="002003A0">
        <w:rPr>
          <w:rFonts w:asciiTheme="minorHAnsi" w:hAnsiTheme="minorHAnsi" w:cstheme="minorHAnsi"/>
          <w:bCs/>
          <w:color w:val="404040" w:themeColor="text1" w:themeTint="BF"/>
          <w:sz w:val="22"/>
          <w:szCs w:val="22"/>
          <w:lang w:eastAsia="zh-CN"/>
        </w:rPr>
        <w:t xml:space="preserve"> </w:t>
      </w:r>
    </w:p>
    <w:p w14:paraId="68B261C9" w14:textId="77777777" w:rsidR="00D67561" w:rsidRDefault="00D67561" w:rsidP="00D67561">
      <w:pPr>
        <w:pStyle w:val="BodyTextIndent1"/>
        <w:ind w:firstLine="0"/>
        <w:jc w:val="both"/>
        <w:rPr>
          <w:rFonts w:asciiTheme="minorHAnsi" w:hAnsiTheme="minorHAnsi" w:cstheme="minorHAnsi"/>
          <w:bCs/>
          <w:color w:val="404040" w:themeColor="text1" w:themeTint="BF"/>
          <w:sz w:val="22"/>
          <w:szCs w:val="22"/>
          <w:lang w:eastAsia="zh-CN"/>
        </w:rPr>
      </w:pPr>
    </w:p>
    <w:p w14:paraId="1E5E4FA3" w14:textId="554AD2CC" w:rsidR="00D67561" w:rsidRDefault="00D67561" w:rsidP="00D67561">
      <w:pPr>
        <w:pStyle w:val="BodyTextIndent1"/>
        <w:ind w:firstLine="0"/>
        <w:jc w:val="both"/>
        <w:rPr>
          <w:rFonts w:asciiTheme="minorHAnsi" w:hAnsiTheme="minorHAnsi" w:cstheme="minorHAnsi"/>
          <w:bCs/>
          <w:color w:val="404040" w:themeColor="text1" w:themeTint="BF"/>
          <w:sz w:val="22"/>
          <w:szCs w:val="22"/>
          <w:lang w:eastAsia="zh-CN"/>
        </w:rPr>
      </w:pPr>
      <w:r>
        <w:rPr>
          <w:rFonts w:asciiTheme="minorHAnsi" w:hAnsiTheme="minorHAnsi" w:cstheme="minorHAnsi"/>
          <w:bCs/>
          <w:color w:val="404040" w:themeColor="text1" w:themeTint="BF"/>
          <w:sz w:val="22"/>
          <w:szCs w:val="22"/>
          <w:lang w:eastAsia="zh-CN"/>
        </w:rPr>
        <w:t>Published primarily by MorningStar Music/</w:t>
      </w:r>
      <w:proofErr w:type="spellStart"/>
      <w:r>
        <w:rPr>
          <w:rFonts w:asciiTheme="minorHAnsi" w:hAnsiTheme="minorHAnsi" w:cstheme="minorHAnsi"/>
          <w:bCs/>
          <w:color w:val="404040" w:themeColor="text1" w:themeTint="BF"/>
          <w:sz w:val="22"/>
          <w:szCs w:val="22"/>
          <w:lang w:eastAsia="zh-CN"/>
        </w:rPr>
        <w:t>E.C.Shirmer</w:t>
      </w:r>
      <w:proofErr w:type="spellEnd"/>
      <w:r>
        <w:rPr>
          <w:rFonts w:asciiTheme="minorHAnsi" w:hAnsiTheme="minorHAnsi" w:cstheme="minorHAnsi"/>
          <w:bCs/>
          <w:color w:val="404040" w:themeColor="text1" w:themeTint="BF"/>
          <w:sz w:val="22"/>
          <w:szCs w:val="22"/>
          <w:lang w:eastAsia="zh-CN"/>
        </w:rPr>
        <w:t xml:space="preserve"> across his own choral/orchestral series </w:t>
      </w:r>
      <w:r w:rsidR="00E9238E">
        <w:rPr>
          <w:rFonts w:asciiTheme="minorHAnsi" w:hAnsiTheme="minorHAnsi" w:cstheme="minorHAnsi"/>
          <w:bCs/>
          <w:color w:val="404040" w:themeColor="text1" w:themeTint="BF"/>
          <w:sz w:val="22"/>
          <w:szCs w:val="22"/>
          <w:lang w:eastAsia="zh-CN"/>
        </w:rPr>
        <w:t xml:space="preserve">– the Taylor Scott Davis Choir &amp; Orchestra Series - </w:t>
      </w:r>
      <w:r>
        <w:rPr>
          <w:rFonts w:asciiTheme="minorHAnsi" w:hAnsiTheme="minorHAnsi" w:cstheme="minorHAnsi"/>
          <w:bCs/>
          <w:color w:val="404040" w:themeColor="text1" w:themeTint="BF"/>
          <w:sz w:val="22"/>
          <w:szCs w:val="22"/>
          <w:lang w:eastAsia="zh-CN"/>
        </w:rPr>
        <w:t xml:space="preserve">and as part of The VOCES8 Foundation’s </w:t>
      </w:r>
      <w:r w:rsidR="00E9238E">
        <w:rPr>
          <w:rFonts w:asciiTheme="minorHAnsi" w:hAnsiTheme="minorHAnsi" w:cstheme="minorHAnsi"/>
          <w:bCs/>
          <w:color w:val="404040" w:themeColor="text1" w:themeTint="BF"/>
          <w:sz w:val="22"/>
          <w:szCs w:val="22"/>
          <w:lang w:eastAsia="zh-CN"/>
        </w:rPr>
        <w:t xml:space="preserve">own publishing </w:t>
      </w:r>
      <w:r>
        <w:rPr>
          <w:rFonts w:asciiTheme="minorHAnsi" w:hAnsiTheme="minorHAnsi" w:cstheme="minorHAnsi"/>
          <w:bCs/>
          <w:color w:val="404040" w:themeColor="text1" w:themeTint="BF"/>
          <w:sz w:val="22"/>
          <w:szCs w:val="22"/>
          <w:lang w:eastAsia="zh-CN"/>
        </w:rPr>
        <w:t xml:space="preserve">series, Taylor has also been commissioned to write a series of </w:t>
      </w:r>
      <w:r w:rsidRPr="00B4247C">
        <w:rPr>
          <w:rFonts w:asciiTheme="minorHAnsi" w:hAnsiTheme="minorHAnsi" w:cstheme="minorHAnsi"/>
          <w:bCs/>
          <w:color w:val="404040" w:themeColor="text1" w:themeTint="BF"/>
          <w:sz w:val="22"/>
          <w:szCs w:val="22"/>
          <w:lang w:eastAsia="zh-CN"/>
        </w:rPr>
        <w:t xml:space="preserve">four new Christmas Suites, edited by Bradley Ellingboe and Dr. Jennaya Robison for National Music Publishing USA. The </w:t>
      </w:r>
      <w:r w:rsidR="00E9238E">
        <w:rPr>
          <w:rFonts w:asciiTheme="minorHAnsi" w:hAnsiTheme="minorHAnsi" w:cstheme="minorHAnsi"/>
          <w:bCs/>
          <w:color w:val="404040" w:themeColor="text1" w:themeTint="BF"/>
          <w:sz w:val="22"/>
          <w:szCs w:val="22"/>
          <w:lang w:eastAsia="zh-CN"/>
        </w:rPr>
        <w:t>first three suites</w:t>
      </w:r>
      <w:r w:rsidRPr="00B4247C">
        <w:rPr>
          <w:rFonts w:asciiTheme="minorHAnsi" w:hAnsiTheme="minorHAnsi" w:cstheme="minorHAnsi"/>
          <w:bCs/>
          <w:color w:val="404040" w:themeColor="text1" w:themeTint="BF"/>
          <w:sz w:val="22"/>
          <w:szCs w:val="22"/>
          <w:lang w:eastAsia="zh-CN"/>
        </w:rPr>
        <w:t xml:space="preserve"> </w:t>
      </w:r>
      <w:r w:rsidRPr="00D67561">
        <w:rPr>
          <w:rFonts w:asciiTheme="minorHAnsi" w:hAnsiTheme="minorHAnsi" w:cstheme="minorHAnsi"/>
          <w:bCs/>
          <w:i/>
          <w:iCs/>
          <w:color w:val="404040" w:themeColor="text1" w:themeTint="BF"/>
          <w:sz w:val="22"/>
          <w:szCs w:val="22"/>
          <w:lang w:eastAsia="zh-CN"/>
        </w:rPr>
        <w:t>Journey into Light</w:t>
      </w:r>
      <w:r w:rsidR="00E9238E">
        <w:rPr>
          <w:rFonts w:asciiTheme="minorHAnsi" w:hAnsiTheme="minorHAnsi" w:cstheme="minorHAnsi"/>
          <w:bCs/>
          <w:i/>
          <w:iCs/>
          <w:color w:val="404040" w:themeColor="text1" w:themeTint="BF"/>
          <w:sz w:val="22"/>
          <w:szCs w:val="22"/>
          <w:lang w:eastAsia="zh-CN"/>
        </w:rPr>
        <w:t>, Ring Out Wild Bells</w:t>
      </w:r>
      <w:r w:rsidR="00E9238E">
        <w:rPr>
          <w:rFonts w:asciiTheme="minorHAnsi" w:hAnsiTheme="minorHAnsi" w:cstheme="minorHAnsi"/>
          <w:bCs/>
          <w:color w:val="404040" w:themeColor="text1" w:themeTint="BF"/>
          <w:sz w:val="22"/>
          <w:szCs w:val="22"/>
          <w:lang w:eastAsia="zh-CN"/>
        </w:rPr>
        <w:t xml:space="preserve"> and</w:t>
      </w:r>
      <w:r w:rsidR="00E9238E">
        <w:rPr>
          <w:rFonts w:asciiTheme="minorHAnsi" w:hAnsiTheme="minorHAnsi" w:cstheme="minorHAnsi"/>
          <w:bCs/>
          <w:i/>
          <w:iCs/>
          <w:color w:val="404040" w:themeColor="text1" w:themeTint="BF"/>
          <w:sz w:val="22"/>
          <w:szCs w:val="22"/>
          <w:lang w:eastAsia="zh-CN"/>
        </w:rPr>
        <w:t xml:space="preserve"> Heaven and Nature Sing </w:t>
      </w:r>
      <w:r w:rsidR="00E9238E">
        <w:rPr>
          <w:rFonts w:asciiTheme="minorHAnsi" w:hAnsiTheme="minorHAnsi" w:cstheme="minorHAnsi"/>
          <w:bCs/>
          <w:color w:val="404040" w:themeColor="text1" w:themeTint="BF"/>
          <w:sz w:val="22"/>
          <w:szCs w:val="22"/>
          <w:lang w:eastAsia="zh-CN"/>
        </w:rPr>
        <w:t>have been premiered and are now available</w:t>
      </w:r>
      <w:r>
        <w:rPr>
          <w:rFonts w:asciiTheme="minorHAnsi" w:hAnsiTheme="minorHAnsi" w:cstheme="minorHAnsi"/>
          <w:bCs/>
          <w:color w:val="404040" w:themeColor="text1" w:themeTint="BF"/>
          <w:sz w:val="22"/>
          <w:szCs w:val="22"/>
          <w:lang w:eastAsia="zh-CN"/>
        </w:rPr>
        <w:t xml:space="preserve">. </w:t>
      </w:r>
    </w:p>
    <w:p w14:paraId="33D72B99" w14:textId="77777777" w:rsidR="00D67561" w:rsidRDefault="00D67561" w:rsidP="00E57B79">
      <w:pPr>
        <w:pStyle w:val="BodyTextIndent1"/>
        <w:ind w:firstLine="0"/>
        <w:jc w:val="both"/>
        <w:rPr>
          <w:rFonts w:asciiTheme="minorHAnsi" w:hAnsiTheme="minorHAnsi" w:cstheme="minorHAnsi"/>
          <w:bCs/>
          <w:color w:val="404040" w:themeColor="text1" w:themeTint="BF"/>
          <w:sz w:val="22"/>
          <w:szCs w:val="22"/>
          <w:lang w:eastAsia="zh-CN"/>
        </w:rPr>
      </w:pPr>
    </w:p>
    <w:p w14:paraId="6D7AD7A1" w14:textId="1FAE2777" w:rsidR="00A27442" w:rsidRDefault="00A27442" w:rsidP="00A27442">
      <w:pPr>
        <w:pStyle w:val="BodyTextIndent1"/>
        <w:ind w:firstLine="0"/>
        <w:jc w:val="both"/>
        <w:rPr>
          <w:rFonts w:asciiTheme="minorHAnsi" w:hAnsiTheme="minorHAnsi" w:cstheme="minorHAnsi"/>
          <w:bCs/>
          <w:color w:val="404040" w:themeColor="text1" w:themeTint="BF"/>
          <w:sz w:val="22"/>
          <w:szCs w:val="22"/>
          <w:lang w:eastAsia="zh-CN"/>
        </w:rPr>
      </w:pPr>
      <w:r w:rsidRPr="001D0178">
        <w:rPr>
          <w:rFonts w:asciiTheme="minorHAnsi" w:hAnsiTheme="minorHAnsi" w:cstheme="minorHAnsi"/>
          <w:bCs/>
          <w:i/>
          <w:iCs/>
          <w:color w:val="404040" w:themeColor="text1" w:themeTint="BF"/>
          <w:sz w:val="22"/>
          <w:szCs w:val="22"/>
          <w:lang w:eastAsia="zh-CN"/>
        </w:rPr>
        <w:t xml:space="preserve">A </w:t>
      </w:r>
      <w:r w:rsidRPr="00EB68A5">
        <w:rPr>
          <w:rFonts w:asciiTheme="minorHAnsi" w:hAnsiTheme="minorHAnsi" w:cstheme="minorHAnsi"/>
          <w:bCs/>
          <w:i/>
          <w:iCs/>
          <w:color w:val="404040" w:themeColor="text1" w:themeTint="BF"/>
          <w:sz w:val="22"/>
          <w:szCs w:val="22"/>
          <w:lang w:eastAsia="zh-CN"/>
        </w:rPr>
        <w:t>Mosaic Mass</w:t>
      </w:r>
      <w:r>
        <w:rPr>
          <w:rFonts w:asciiTheme="minorHAnsi" w:hAnsiTheme="minorHAnsi" w:cstheme="minorHAnsi"/>
          <w:bCs/>
          <w:color w:val="404040" w:themeColor="text1" w:themeTint="BF"/>
          <w:sz w:val="22"/>
          <w:szCs w:val="22"/>
          <w:lang w:eastAsia="zh-CN"/>
        </w:rPr>
        <w:t xml:space="preserve"> </w:t>
      </w:r>
      <w:r w:rsidR="00E57B79">
        <w:rPr>
          <w:rFonts w:asciiTheme="minorHAnsi" w:hAnsiTheme="minorHAnsi" w:cstheme="minorHAnsi"/>
          <w:bCs/>
          <w:color w:val="404040" w:themeColor="text1" w:themeTint="BF"/>
          <w:sz w:val="22"/>
          <w:szCs w:val="22"/>
          <w:lang w:eastAsia="zh-CN"/>
        </w:rPr>
        <w:t xml:space="preserve">– </w:t>
      </w:r>
      <w:r>
        <w:rPr>
          <w:rFonts w:asciiTheme="minorHAnsi" w:hAnsiTheme="minorHAnsi" w:cstheme="minorHAnsi"/>
          <w:bCs/>
          <w:color w:val="404040" w:themeColor="text1" w:themeTint="BF"/>
          <w:sz w:val="22"/>
          <w:szCs w:val="22"/>
          <w:lang w:eastAsia="zh-CN"/>
        </w:rPr>
        <w:t>a</w:t>
      </w:r>
      <w:r w:rsidR="002071D9">
        <w:rPr>
          <w:rFonts w:asciiTheme="minorHAnsi" w:hAnsiTheme="minorHAnsi" w:cstheme="minorHAnsi"/>
          <w:bCs/>
          <w:color w:val="404040" w:themeColor="text1" w:themeTint="BF"/>
          <w:sz w:val="22"/>
          <w:szCs w:val="22"/>
          <w:lang w:eastAsia="zh-CN"/>
        </w:rPr>
        <w:t xml:space="preserve"> concept</w:t>
      </w:r>
      <w:r>
        <w:rPr>
          <w:rFonts w:asciiTheme="minorHAnsi" w:hAnsiTheme="minorHAnsi" w:cstheme="minorHAnsi"/>
          <w:bCs/>
          <w:color w:val="404040" w:themeColor="text1" w:themeTint="BF"/>
          <w:sz w:val="22"/>
          <w:szCs w:val="22"/>
          <w:lang w:eastAsia="zh-CN"/>
        </w:rPr>
        <w:t xml:space="preserve"> created and curated by Taylor to promote multiple collaborative opportunities for composers and communities – </w:t>
      </w:r>
      <w:r w:rsidR="002071D9">
        <w:rPr>
          <w:rFonts w:asciiTheme="minorHAnsi" w:hAnsiTheme="minorHAnsi" w:cstheme="minorHAnsi"/>
          <w:bCs/>
          <w:color w:val="404040" w:themeColor="text1" w:themeTint="BF"/>
          <w:sz w:val="22"/>
          <w:szCs w:val="22"/>
          <w:lang w:eastAsia="zh-CN"/>
        </w:rPr>
        <w:t xml:space="preserve">had </w:t>
      </w:r>
      <w:r>
        <w:rPr>
          <w:rFonts w:asciiTheme="minorHAnsi" w:hAnsiTheme="minorHAnsi" w:cstheme="minorHAnsi"/>
          <w:bCs/>
          <w:color w:val="404040" w:themeColor="text1" w:themeTint="BF"/>
          <w:sz w:val="22"/>
          <w:szCs w:val="22"/>
          <w:lang w:eastAsia="zh-CN"/>
        </w:rPr>
        <w:t xml:space="preserve">its first </w:t>
      </w:r>
      <w:r w:rsidR="002071D9">
        <w:rPr>
          <w:rFonts w:asciiTheme="minorHAnsi" w:hAnsiTheme="minorHAnsi" w:cstheme="minorHAnsi"/>
          <w:bCs/>
          <w:color w:val="404040" w:themeColor="text1" w:themeTint="BF"/>
          <w:sz w:val="22"/>
          <w:szCs w:val="22"/>
          <w:lang w:eastAsia="zh-CN"/>
        </w:rPr>
        <w:t>showcase</w:t>
      </w:r>
      <w:r>
        <w:rPr>
          <w:rFonts w:asciiTheme="minorHAnsi" w:hAnsiTheme="minorHAnsi" w:cstheme="minorHAnsi"/>
          <w:bCs/>
          <w:color w:val="404040" w:themeColor="text1" w:themeTint="BF"/>
          <w:sz w:val="22"/>
          <w:szCs w:val="22"/>
          <w:lang w:eastAsia="zh-CN"/>
        </w:rPr>
        <w:t xml:space="preserve"> at London’s Cadogan Hall in March 2024</w:t>
      </w:r>
      <w:r w:rsidR="00D67561">
        <w:rPr>
          <w:rFonts w:asciiTheme="minorHAnsi" w:hAnsiTheme="minorHAnsi" w:cstheme="minorHAnsi"/>
          <w:bCs/>
          <w:color w:val="404040" w:themeColor="text1" w:themeTint="BF"/>
          <w:sz w:val="22"/>
          <w:szCs w:val="22"/>
          <w:lang w:eastAsia="zh-CN"/>
        </w:rPr>
        <w:t xml:space="preserve"> and further collaborative iterations are in discussion around the globe.</w:t>
      </w:r>
      <w:r>
        <w:rPr>
          <w:rFonts w:asciiTheme="minorHAnsi" w:hAnsiTheme="minorHAnsi" w:cstheme="minorHAnsi"/>
          <w:bCs/>
          <w:color w:val="404040" w:themeColor="text1" w:themeTint="BF"/>
          <w:sz w:val="22"/>
          <w:szCs w:val="22"/>
          <w:lang w:eastAsia="zh-CN"/>
        </w:rPr>
        <w:t xml:space="preserve"> Alongside Taylor</w:t>
      </w:r>
      <w:r w:rsidR="00D67561">
        <w:rPr>
          <w:rFonts w:asciiTheme="minorHAnsi" w:hAnsiTheme="minorHAnsi" w:cstheme="minorHAnsi"/>
          <w:bCs/>
          <w:color w:val="404040" w:themeColor="text1" w:themeTint="BF"/>
          <w:sz w:val="22"/>
          <w:szCs w:val="22"/>
          <w:lang w:eastAsia="zh-CN"/>
        </w:rPr>
        <w:t xml:space="preserve"> for its first edition</w:t>
      </w:r>
      <w:r>
        <w:rPr>
          <w:rFonts w:asciiTheme="minorHAnsi" w:hAnsiTheme="minorHAnsi" w:cstheme="minorHAnsi"/>
          <w:bCs/>
          <w:color w:val="404040" w:themeColor="text1" w:themeTint="BF"/>
          <w:sz w:val="22"/>
          <w:szCs w:val="22"/>
          <w:lang w:eastAsia="zh-CN"/>
        </w:rPr>
        <w:t>, the four penning movements were composing friends Jocelyn Hagen, Ken Burton, Jim Clements and Paul Smith</w:t>
      </w:r>
      <w:r w:rsidR="00D67561">
        <w:rPr>
          <w:rFonts w:asciiTheme="minorHAnsi" w:hAnsiTheme="minorHAnsi" w:cstheme="minorHAnsi"/>
          <w:bCs/>
          <w:color w:val="404040" w:themeColor="text1" w:themeTint="BF"/>
          <w:sz w:val="22"/>
          <w:szCs w:val="22"/>
          <w:lang w:eastAsia="zh-CN"/>
        </w:rPr>
        <w:t>.</w:t>
      </w:r>
      <w:r>
        <w:rPr>
          <w:rFonts w:asciiTheme="minorHAnsi" w:hAnsiTheme="minorHAnsi" w:cstheme="minorHAnsi"/>
          <w:bCs/>
          <w:color w:val="404040" w:themeColor="text1" w:themeTint="BF"/>
          <w:sz w:val="22"/>
          <w:szCs w:val="22"/>
          <w:lang w:eastAsia="zh-CN"/>
        </w:rPr>
        <w:t xml:space="preserve"> </w:t>
      </w:r>
    </w:p>
    <w:p w14:paraId="0D4950B5" w14:textId="77777777" w:rsidR="00A52D4E" w:rsidRDefault="00A52D4E" w:rsidP="00A27442">
      <w:pPr>
        <w:pStyle w:val="BodyTextIndent1"/>
        <w:ind w:firstLine="0"/>
        <w:jc w:val="both"/>
        <w:rPr>
          <w:rFonts w:asciiTheme="minorHAnsi" w:hAnsiTheme="minorHAnsi" w:cstheme="minorHAnsi"/>
          <w:bCs/>
          <w:color w:val="404040" w:themeColor="text1" w:themeTint="BF"/>
          <w:sz w:val="22"/>
          <w:szCs w:val="22"/>
          <w:lang w:eastAsia="zh-CN"/>
        </w:rPr>
      </w:pPr>
    </w:p>
    <w:p w14:paraId="6F5F96A6" w14:textId="280D98EF" w:rsidR="00A52D4E" w:rsidRDefault="00952123" w:rsidP="00A52D4E">
      <w:pPr>
        <w:pStyle w:val="BodyTextIndent1"/>
        <w:ind w:firstLine="0"/>
        <w:jc w:val="both"/>
        <w:rPr>
          <w:rFonts w:asciiTheme="minorHAnsi" w:hAnsiTheme="minorHAnsi" w:cstheme="minorHAnsi"/>
          <w:bCs/>
          <w:color w:val="404040" w:themeColor="text1" w:themeTint="BF"/>
          <w:sz w:val="22"/>
          <w:szCs w:val="22"/>
          <w:lang w:eastAsia="zh-CN"/>
        </w:rPr>
      </w:pPr>
      <w:r>
        <w:rPr>
          <w:rFonts w:asciiTheme="minorHAnsi" w:hAnsiTheme="minorHAnsi" w:cstheme="minorHAnsi"/>
          <w:bCs/>
          <w:i/>
          <w:iCs/>
          <w:color w:val="404040" w:themeColor="text1" w:themeTint="BF"/>
          <w:sz w:val="22"/>
          <w:szCs w:val="22"/>
          <w:lang w:eastAsia="zh-CN"/>
        </w:rPr>
        <w:t xml:space="preserve">LIVE From London’s </w:t>
      </w:r>
      <w:r w:rsidR="00A52D4E">
        <w:rPr>
          <w:rFonts w:asciiTheme="minorHAnsi" w:hAnsiTheme="minorHAnsi" w:cstheme="minorHAnsi"/>
          <w:bCs/>
          <w:color w:val="404040" w:themeColor="text1" w:themeTint="BF"/>
          <w:sz w:val="22"/>
          <w:szCs w:val="22"/>
          <w:lang w:eastAsia="zh-CN"/>
        </w:rPr>
        <w:t xml:space="preserve">lavish choral/orchestral </w:t>
      </w:r>
      <w:r w:rsidR="00D67561">
        <w:rPr>
          <w:rFonts w:asciiTheme="minorHAnsi" w:hAnsiTheme="minorHAnsi" w:cstheme="minorHAnsi"/>
          <w:bCs/>
          <w:color w:val="404040" w:themeColor="text1" w:themeTint="BF"/>
          <w:sz w:val="22"/>
          <w:szCs w:val="22"/>
          <w:lang w:eastAsia="zh-CN"/>
        </w:rPr>
        <w:t xml:space="preserve">production of </w:t>
      </w:r>
      <w:r>
        <w:rPr>
          <w:rFonts w:asciiTheme="minorHAnsi" w:hAnsiTheme="minorHAnsi" w:cstheme="minorHAnsi"/>
          <w:bCs/>
          <w:color w:val="404040" w:themeColor="text1" w:themeTint="BF"/>
          <w:sz w:val="22"/>
          <w:szCs w:val="22"/>
          <w:lang w:eastAsia="zh-CN"/>
        </w:rPr>
        <w:t>Taylor’s</w:t>
      </w:r>
      <w:r w:rsidR="00D67561">
        <w:rPr>
          <w:rFonts w:asciiTheme="minorHAnsi" w:hAnsiTheme="minorHAnsi" w:cstheme="minorHAnsi"/>
          <w:bCs/>
          <w:color w:val="404040" w:themeColor="text1" w:themeTint="BF"/>
          <w:sz w:val="22"/>
          <w:szCs w:val="22"/>
          <w:lang w:eastAsia="zh-CN"/>
        </w:rPr>
        <w:t xml:space="preserve"> carols </w:t>
      </w:r>
      <w:r w:rsidR="00A52D4E">
        <w:rPr>
          <w:rFonts w:asciiTheme="minorHAnsi" w:hAnsiTheme="minorHAnsi" w:cstheme="minorHAnsi"/>
          <w:bCs/>
          <w:color w:val="404040" w:themeColor="text1" w:themeTint="BF"/>
          <w:sz w:val="22"/>
          <w:szCs w:val="22"/>
          <w:lang w:eastAsia="zh-CN"/>
        </w:rPr>
        <w:t xml:space="preserve">was </w:t>
      </w:r>
      <w:r w:rsidR="00A52D4E" w:rsidRPr="002003A0">
        <w:rPr>
          <w:rFonts w:asciiTheme="minorHAnsi" w:hAnsiTheme="minorHAnsi" w:cstheme="minorHAnsi"/>
          <w:bCs/>
          <w:color w:val="404040" w:themeColor="text1" w:themeTint="BF"/>
          <w:sz w:val="22"/>
          <w:szCs w:val="22"/>
          <w:lang w:eastAsia="zh-CN"/>
        </w:rPr>
        <w:t>viewed</w:t>
      </w:r>
      <w:r w:rsidR="00A52D4E">
        <w:rPr>
          <w:rFonts w:asciiTheme="minorHAnsi" w:hAnsiTheme="minorHAnsi" w:cstheme="minorHAnsi"/>
          <w:bCs/>
          <w:color w:val="404040" w:themeColor="text1" w:themeTint="BF"/>
          <w:sz w:val="22"/>
          <w:szCs w:val="22"/>
          <w:lang w:eastAsia="zh-CN"/>
        </w:rPr>
        <w:t>/</w:t>
      </w:r>
      <w:r w:rsidR="00A52D4E" w:rsidRPr="002003A0">
        <w:rPr>
          <w:rFonts w:asciiTheme="minorHAnsi" w:hAnsiTheme="minorHAnsi" w:cstheme="minorHAnsi"/>
          <w:bCs/>
          <w:color w:val="404040" w:themeColor="text1" w:themeTint="BF"/>
          <w:sz w:val="22"/>
          <w:szCs w:val="22"/>
          <w:lang w:eastAsia="zh-CN"/>
        </w:rPr>
        <w:t xml:space="preserve">received acclaim in over </w:t>
      </w:r>
      <w:r w:rsidR="00A52D4E">
        <w:rPr>
          <w:rFonts w:asciiTheme="minorHAnsi" w:hAnsiTheme="minorHAnsi" w:cstheme="minorHAnsi"/>
          <w:bCs/>
          <w:color w:val="404040" w:themeColor="text1" w:themeTint="BF"/>
          <w:sz w:val="22"/>
          <w:szCs w:val="22"/>
          <w:lang w:eastAsia="zh-CN"/>
        </w:rPr>
        <w:t xml:space="preserve">180 territories </w:t>
      </w:r>
      <w:r w:rsidR="00A52D4E" w:rsidRPr="002003A0">
        <w:rPr>
          <w:rFonts w:asciiTheme="minorHAnsi" w:hAnsiTheme="minorHAnsi" w:cstheme="minorHAnsi"/>
          <w:bCs/>
          <w:color w:val="404040" w:themeColor="text1" w:themeTint="BF"/>
          <w:sz w:val="22"/>
          <w:szCs w:val="22"/>
          <w:lang w:eastAsia="zh-CN"/>
        </w:rPr>
        <w:t>across the media</w:t>
      </w:r>
      <w:r w:rsidR="00A52D4E">
        <w:rPr>
          <w:rFonts w:asciiTheme="minorHAnsi" w:hAnsiTheme="minorHAnsi" w:cstheme="minorHAnsi"/>
          <w:bCs/>
          <w:color w:val="404040" w:themeColor="text1" w:themeTint="BF"/>
          <w:sz w:val="22"/>
          <w:szCs w:val="22"/>
          <w:lang w:eastAsia="zh-CN"/>
        </w:rPr>
        <w:t>.</w:t>
      </w:r>
      <w:r w:rsidR="00A52D4E" w:rsidRPr="002003A0">
        <w:rPr>
          <w:rFonts w:asciiTheme="minorHAnsi" w:hAnsiTheme="minorHAnsi" w:cstheme="minorHAnsi"/>
          <w:bCs/>
          <w:color w:val="404040" w:themeColor="text1" w:themeTint="BF"/>
          <w:sz w:val="22"/>
          <w:szCs w:val="22"/>
          <w:lang w:eastAsia="zh-CN"/>
        </w:rPr>
        <w:t xml:space="preserve"> </w:t>
      </w:r>
      <w:r w:rsidR="00A52D4E" w:rsidRPr="002003A0">
        <w:rPr>
          <w:rFonts w:asciiTheme="minorHAnsi" w:hAnsiTheme="minorHAnsi" w:cstheme="minorHAnsi"/>
          <w:bCs/>
          <w:i/>
          <w:iCs/>
          <w:color w:val="404040" w:themeColor="text1" w:themeTint="BF"/>
          <w:sz w:val="22"/>
          <w:szCs w:val="22"/>
          <w:lang w:eastAsia="zh-CN"/>
        </w:rPr>
        <w:t>O come, O come Emmanuel</w:t>
      </w:r>
      <w:r w:rsidR="00A52D4E" w:rsidRPr="002003A0">
        <w:rPr>
          <w:rFonts w:asciiTheme="minorHAnsi" w:hAnsiTheme="minorHAnsi" w:cstheme="minorHAnsi"/>
          <w:bCs/>
          <w:color w:val="404040" w:themeColor="text1" w:themeTint="BF"/>
          <w:sz w:val="22"/>
          <w:szCs w:val="22"/>
          <w:lang w:eastAsia="zh-CN"/>
        </w:rPr>
        <w:t xml:space="preserve"> received over a quarter of a million views/listens in under a month, and </w:t>
      </w:r>
      <w:r w:rsidR="00A52D4E" w:rsidRPr="002003A0">
        <w:rPr>
          <w:rFonts w:asciiTheme="minorHAnsi" w:hAnsiTheme="minorHAnsi" w:cstheme="minorHAnsi"/>
          <w:bCs/>
          <w:i/>
          <w:iCs/>
          <w:color w:val="404040" w:themeColor="text1" w:themeTint="BF"/>
          <w:sz w:val="22"/>
          <w:szCs w:val="22"/>
          <w:lang w:eastAsia="zh-CN"/>
        </w:rPr>
        <w:t>Silent Night</w:t>
      </w:r>
      <w:r w:rsidR="00A52D4E" w:rsidRPr="002003A0">
        <w:rPr>
          <w:rFonts w:asciiTheme="minorHAnsi" w:hAnsiTheme="minorHAnsi" w:cstheme="minorHAnsi"/>
          <w:bCs/>
          <w:color w:val="404040" w:themeColor="text1" w:themeTint="BF"/>
          <w:sz w:val="22"/>
          <w:szCs w:val="22"/>
          <w:lang w:eastAsia="zh-CN"/>
        </w:rPr>
        <w:t xml:space="preserve"> </w:t>
      </w:r>
      <w:r w:rsidR="00A52D4E">
        <w:rPr>
          <w:rFonts w:asciiTheme="minorHAnsi" w:hAnsiTheme="minorHAnsi" w:cstheme="minorHAnsi"/>
          <w:bCs/>
          <w:color w:val="404040" w:themeColor="text1" w:themeTint="BF"/>
          <w:sz w:val="22"/>
          <w:szCs w:val="22"/>
          <w:lang w:eastAsia="zh-CN"/>
        </w:rPr>
        <w:t>was</w:t>
      </w:r>
      <w:r w:rsidR="00A52D4E" w:rsidRPr="002003A0">
        <w:rPr>
          <w:rFonts w:asciiTheme="minorHAnsi" w:hAnsiTheme="minorHAnsi" w:cstheme="minorHAnsi"/>
          <w:bCs/>
          <w:color w:val="404040" w:themeColor="text1" w:themeTint="BF"/>
          <w:sz w:val="22"/>
          <w:szCs w:val="22"/>
          <w:lang w:eastAsia="zh-CN"/>
        </w:rPr>
        <w:t xml:space="preserve"> a close second, receiving its world premiere on Classic FM radio and online.</w:t>
      </w:r>
    </w:p>
    <w:p w14:paraId="208D7F76" w14:textId="77777777" w:rsidR="00A52D4E" w:rsidRDefault="00A52D4E" w:rsidP="00A27442">
      <w:pPr>
        <w:pStyle w:val="BodyTextIndent1"/>
        <w:ind w:firstLine="0"/>
        <w:jc w:val="both"/>
        <w:rPr>
          <w:rFonts w:asciiTheme="minorHAnsi" w:hAnsiTheme="minorHAnsi" w:cstheme="minorHAnsi"/>
          <w:bCs/>
          <w:color w:val="404040" w:themeColor="text1" w:themeTint="BF"/>
          <w:sz w:val="22"/>
          <w:szCs w:val="22"/>
          <w:lang w:eastAsia="zh-CN"/>
        </w:rPr>
      </w:pPr>
    </w:p>
    <w:p w14:paraId="074C9A60" w14:textId="4D03A1A9" w:rsidR="00855EEE" w:rsidRDefault="002003A0" w:rsidP="00855EEE">
      <w:pPr>
        <w:pStyle w:val="BodyTextIndent1"/>
        <w:ind w:firstLine="0"/>
        <w:jc w:val="both"/>
        <w:rPr>
          <w:rFonts w:asciiTheme="minorHAnsi" w:hAnsiTheme="minorHAnsi" w:cstheme="minorHAnsi"/>
          <w:bCs/>
          <w:color w:val="404040" w:themeColor="text1" w:themeTint="BF"/>
          <w:sz w:val="22"/>
          <w:szCs w:val="22"/>
          <w:lang w:eastAsia="zh-CN"/>
        </w:rPr>
      </w:pPr>
      <w:r w:rsidRPr="002003A0">
        <w:rPr>
          <w:rFonts w:asciiTheme="minorHAnsi" w:hAnsiTheme="minorHAnsi" w:cstheme="minorHAnsi"/>
          <w:bCs/>
          <w:color w:val="404040" w:themeColor="text1" w:themeTint="BF"/>
          <w:sz w:val="22"/>
          <w:szCs w:val="22"/>
          <w:lang w:eastAsia="zh-CN"/>
        </w:rPr>
        <w:t>When not writing or conducting, Taylor Scott Davis serves as the Director of Music and Worship Arts at St. Andrew Methodist Church in Plano, Texas. He is a 2003 graduate and notable alumnus of Centenary College of Louisiana</w:t>
      </w:r>
      <w:r w:rsidR="005749CD">
        <w:rPr>
          <w:rFonts w:asciiTheme="minorHAnsi" w:hAnsiTheme="minorHAnsi" w:cstheme="minorHAnsi"/>
          <w:bCs/>
          <w:color w:val="404040" w:themeColor="text1" w:themeTint="BF"/>
          <w:sz w:val="22"/>
          <w:szCs w:val="22"/>
          <w:lang w:eastAsia="zh-CN"/>
        </w:rPr>
        <w:t>.</w:t>
      </w:r>
      <w:r w:rsidRPr="002003A0">
        <w:rPr>
          <w:rFonts w:asciiTheme="minorHAnsi" w:hAnsiTheme="minorHAnsi" w:cstheme="minorHAnsi"/>
          <w:bCs/>
          <w:color w:val="404040" w:themeColor="text1" w:themeTint="BF"/>
          <w:sz w:val="22"/>
          <w:szCs w:val="22"/>
          <w:lang w:eastAsia="zh-CN"/>
        </w:rPr>
        <w:t xml:space="preserve"> Taylor earned a Bachelor of Sacred Music degree while studying conducting with Dr. Julia Brasher Thorn, as well as intensive courses with Dr. Sandra Willets, Dr. Ann Howard Jones, Paul Oakley, Alice Parker, and Jane Marshall. He has also studied composition with Dr. Eric McIntyre, Ms. Parker, and Ms. Marshall. In 2004, he became a Fellow of Melodious Accord.</w:t>
      </w:r>
    </w:p>
    <w:p w14:paraId="4DD627DE" w14:textId="77777777" w:rsidR="00AF4002" w:rsidRPr="002071D9" w:rsidRDefault="00AF4002" w:rsidP="00855EEE">
      <w:pPr>
        <w:pStyle w:val="BodyTextIndent1"/>
        <w:ind w:firstLine="0"/>
        <w:jc w:val="both"/>
        <w:rPr>
          <w:rFonts w:asciiTheme="minorHAnsi" w:hAnsiTheme="minorHAnsi" w:cstheme="minorHAnsi"/>
          <w:bCs/>
          <w:color w:val="404040" w:themeColor="text1" w:themeTint="BF"/>
          <w:sz w:val="10"/>
          <w:szCs w:val="10"/>
          <w:lang w:eastAsia="zh-CN"/>
        </w:rPr>
      </w:pPr>
    </w:p>
    <w:p w14:paraId="0421EE49" w14:textId="77777777" w:rsidR="00AF4002" w:rsidRDefault="00AF4002" w:rsidP="00A777E4">
      <w:pPr>
        <w:pStyle w:val="BodyTextIndent1"/>
        <w:ind w:firstLine="0"/>
        <w:jc w:val="center"/>
        <w:rPr>
          <w:rFonts w:asciiTheme="minorHAnsi" w:hAnsiTheme="minorHAnsi" w:cstheme="minorHAnsi"/>
          <w:bCs/>
          <w:color w:val="404040" w:themeColor="text1" w:themeTint="BF"/>
          <w:sz w:val="22"/>
          <w:szCs w:val="22"/>
          <w:lang w:eastAsia="zh-CN"/>
        </w:rPr>
      </w:pPr>
      <w:r w:rsidRPr="002003A0">
        <w:rPr>
          <w:rFonts w:asciiTheme="minorHAnsi" w:hAnsiTheme="minorHAnsi" w:cstheme="minorHAnsi"/>
          <w:bCs/>
          <w:color w:val="404040" w:themeColor="text1" w:themeTint="BF"/>
          <w:sz w:val="22"/>
          <w:szCs w:val="22"/>
          <w:lang w:eastAsia="zh-CN"/>
        </w:rPr>
        <w:t>“</w:t>
      </w:r>
      <w:r w:rsidRPr="002003A0">
        <w:rPr>
          <w:rFonts w:asciiTheme="minorHAnsi" w:hAnsiTheme="minorHAnsi" w:cstheme="minorHAnsi"/>
          <w:bCs/>
          <w:i/>
          <w:iCs/>
          <w:color w:val="7030A0"/>
          <w:sz w:val="22"/>
          <w:szCs w:val="22"/>
          <w:lang w:eastAsia="zh-CN"/>
        </w:rPr>
        <w:t xml:space="preserve">This was a programme of the ‘old’ made ‘new’. Taylor Scott </w:t>
      </w:r>
      <w:proofErr w:type="spellStart"/>
      <w:r w:rsidRPr="002003A0">
        <w:rPr>
          <w:rFonts w:asciiTheme="minorHAnsi" w:hAnsiTheme="minorHAnsi" w:cstheme="minorHAnsi"/>
          <w:bCs/>
          <w:i/>
          <w:iCs/>
          <w:color w:val="7030A0"/>
          <w:sz w:val="22"/>
          <w:szCs w:val="22"/>
          <w:lang w:eastAsia="zh-CN"/>
        </w:rPr>
        <w:t>Davis’</w:t>
      </w:r>
      <w:proofErr w:type="spellEnd"/>
      <w:r w:rsidRPr="002003A0">
        <w:rPr>
          <w:rFonts w:asciiTheme="minorHAnsi" w:hAnsiTheme="minorHAnsi" w:cstheme="minorHAnsi"/>
          <w:bCs/>
          <w:i/>
          <w:iCs/>
          <w:color w:val="7030A0"/>
          <w:sz w:val="22"/>
          <w:szCs w:val="22"/>
          <w:lang w:eastAsia="zh-CN"/>
        </w:rPr>
        <w:t xml:space="preserve"> new arrangements of six traditional carols had a dazzling Romantic sweep which the Orchestra of 50 musicians – led by Jack Liebeck and the Carducci Quartet – and 24-strong Choir relished.  Imaginative instrumentations, new chord progressions and textures, re-harmonisations and added melodic strands brought freshness to the familiar themes.</w:t>
      </w:r>
      <w:r w:rsidRPr="002003A0">
        <w:rPr>
          <w:rFonts w:asciiTheme="minorHAnsi" w:hAnsiTheme="minorHAnsi" w:cstheme="minorHAnsi"/>
          <w:bCs/>
          <w:color w:val="404040" w:themeColor="text1" w:themeTint="BF"/>
          <w:sz w:val="22"/>
          <w:szCs w:val="22"/>
          <w:lang w:eastAsia="zh-CN"/>
        </w:rPr>
        <w:t xml:space="preserve">” </w:t>
      </w:r>
      <w:r w:rsidRPr="00A777E4">
        <w:rPr>
          <w:rFonts w:asciiTheme="minorHAnsi" w:hAnsiTheme="minorHAnsi" w:cstheme="minorHAnsi"/>
          <w:bCs/>
          <w:color w:val="7030A0"/>
          <w:sz w:val="22"/>
          <w:szCs w:val="22"/>
          <w:lang w:eastAsia="zh-CN"/>
        </w:rPr>
        <w:t>(Opera Today)</w:t>
      </w:r>
    </w:p>
    <w:p w14:paraId="4EAA662C" w14:textId="77777777" w:rsidR="007446F7" w:rsidRDefault="007446F7" w:rsidP="00855EEE">
      <w:pPr>
        <w:pStyle w:val="BodyTextIndent1"/>
        <w:ind w:firstLine="0"/>
        <w:jc w:val="both"/>
        <w:rPr>
          <w:rFonts w:asciiTheme="minorHAnsi" w:hAnsiTheme="minorHAnsi" w:cstheme="minorHAnsi"/>
          <w:bCs/>
          <w:color w:val="404040" w:themeColor="text1" w:themeTint="BF"/>
          <w:sz w:val="6"/>
          <w:szCs w:val="6"/>
          <w:lang w:eastAsia="zh-CN"/>
        </w:rPr>
      </w:pPr>
    </w:p>
    <w:p w14:paraId="010BDCF4" w14:textId="77777777" w:rsidR="007446F7" w:rsidRPr="00855EEE" w:rsidRDefault="007446F7" w:rsidP="00855EEE">
      <w:pPr>
        <w:pStyle w:val="BodyTextIndent1"/>
        <w:ind w:firstLine="0"/>
        <w:jc w:val="both"/>
        <w:rPr>
          <w:rFonts w:asciiTheme="minorHAnsi" w:hAnsiTheme="minorHAnsi" w:cstheme="minorHAnsi"/>
          <w:bCs/>
          <w:color w:val="404040" w:themeColor="text1" w:themeTint="BF"/>
          <w:sz w:val="6"/>
          <w:szCs w:val="6"/>
          <w:lang w:eastAsia="zh-CN"/>
        </w:rPr>
      </w:pPr>
    </w:p>
    <w:p w14:paraId="5BE74392" w14:textId="170818EF" w:rsidR="00041222" w:rsidRPr="00855EEE" w:rsidRDefault="00041222" w:rsidP="00041222">
      <w:pPr>
        <w:pStyle w:val="BodytextIstPara"/>
        <w:ind w:left="2160" w:firstLine="720"/>
        <w:jc w:val="both"/>
        <w:rPr>
          <w:rFonts w:asciiTheme="minorHAnsi" w:hAnsiTheme="minorHAnsi" w:cstheme="minorHAnsi"/>
          <w:bCs/>
          <w:color w:val="0000FF" w:themeColor="hyperlink"/>
          <w:sz w:val="16"/>
          <w:szCs w:val="16"/>
          <w:u w:val="single"/>
        </w:rPr>
      </w:pPr>
      <w:r w:rsidRPr="00855EEE">
        <w:rPr>
          <w:rFonts w:asciiTheme="minorHAnsi" w:eastAsiaTheme="minorEastAsia" w:hAnsiTheme="minorHAnsi" w:cstheme="minorHAnsi"/>
          <w:bCs/>
          <w:color w:val="404040" w:themeColor="text1" w:themeTint="BF"/>
          <w:sz w:val="16"/>
          <w:szCs w:val="16"/>
        </w:rPr>
        <w:t xml:space="preserve">This biography is valid until </w:t>
      </w:r>
      <w:r w:rsidR="007446F7">
        <w:rPr>
          <w:rFonts w:asciiTheme="minorHAnsi" w:eastAsiaTheme="minorEastAsia" w:hAnsiTheme="minorHAnsi" w:cstheme="minorHAnsi"/>
          <w:bCs/>
          <w:color w:val="404040" w:themeColor="text1" w:themeTint="BF"/>
          <w:sz w:val="16"/>
          <w:szCs w:val="16"/>
        </w:rPr>
        <w:t>August 2026</w:t>
      </w:r>
      <w:r w:rsidR="0020482F" w:rsidRPr="00855EEE">
        <w:rPr>
          <w:rFonts w:asciiTheme="minorHAnsi" w:eastAsiaTheme="minorEastAsia" w:hAnsiTheme="minorHAnsi" w:cstheme="minorHAnsi"/>
          <w:bCs/>
          <w:color w:val="404040" w:themeColor="text1" w:themeTint="BF"/>
          <w:sz w:val="16"/>
          <w:szCs w:val="16"/>
        </w:rPr>
        <w:t>.</w:t>
      </w:r>
    </w:p>
    <w:p w14:paraId="35890E9B" w14:textId="4D69C1C1" w:rsidR="008C3E7A" w:rsidRPr="00855EEE" w:rsidRDefault="00041222" w:rsidP="00855EEE">
      <w:pPr>
        <w:jc w:val="center"/>
        <w:rPr>
          <w:rFonts w:asciiTheme="minorHAnsi" w:eastAsiaTheme="minorEastAsia" w:hAnsiTheme="minorHAnsi" w:cstheme="minorHAnsi"/>
          <w:bCs/>
          <w:color w:val="404040" w:themeColor="text1" w:themeTint="BF"/>
          <w:sz w:val="16"/>
          <w:szCs w:val="16"/>
        </w:rPr>
      </w:pPr>
      <w:r w:rsidRPr="00855EEE">
        <w:rPr>
          <w:rFonts w:asciiTheme="minorHAnsi" w:eastAsiaTheme="minorEastAsia" w:hAnsiTheme="minorHAnsi" w:cstheme="minorHAnsi"/>
          <w:bCs/>
          <w:color w:val="404040" w:themeColor="text1" w:themeTint="BF"/>
          <w:sz w:val="16"/>
          <w:szCs w:val="16"/>
        </w:rPr>
        <w:t xml:space="preserve">We update our biographies regularly. For the most up-to-date version please email </w:t>
      </w:r>
      <w:hyperlink r:id="rId12">
        <w:r w:rsidRPr="00855EEE">
          <w:rPr>
            <w:rStyle w:val="Hyperlink"/>
            <w:rFonts w:asciiTheme="minorHAnsi" w:eastAsiaTheme="minorEastAsia" w:hAnsiTheme="minorHAnsi" w:cstheme="minorHAnsi"/>
            <w:bCs/>
            <w:sz w:val="16"/>
            <w:szCs w:val="16"/>
          </w:rPr>
          <w:t>info@percius.co.uk</w:t>
        </w:r>
      </w:hyperlink>
    </w:p>
    <w:sectPr w:rsidR="008C3E7A" w:rsidRPr="00855EEE" w:rsidSect="00C26A2A">
      <w:headerReference w:type="default" r:id="rId13"/>
      <w:footerReference w:type="default" r:id="rId14"/>
      <w:pgSz w:w="11900" w:h="16820"/>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20E6" w14:textId="77777777" w:rsidR="00871F09" w:rsidRDefault="00871F09" w:rsidP="008F400B">
      <w:r>
        <w:separator/>
      </w:r>
    </w:p>
  </w:endnote>
  <w:endnote w:type="continuationSeparator" w:id="0">
    <w:p w14:paraId="34AD3196" w14:textId="77777777" w:rsidR="00871F09" w:rsidRDefault="00871F09" w:rsidP="008F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badiMT">
    <w:altName w:val="Verdan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37" w14:textId="2206F69B" w:rsidR="00CD4AC9" w:rsidRDefault="00CD4AC9" w:rsidP="0094502F">
    <w:pPr>
      <w:jc w:val="center"/>
      <w:rPr>
        <w:rFonts w:asciiTheme="minorHAnsi" w:hAnsiTheme="minorHAnsi" w:cstheme="minorHAnsi"/>
        <w:color w:val="404040" w:themeColor="text1" w:themeTint="BF"/>
        <w:sz w:val="18"/>
        <w:szCs w:val="18"/>
      </w:rPr>
    </w:pPr>
  </w:p>
  <w:p w14:paraId="59EE7C58" w14:textId="77777777" w:rsidR="00041222" w:rsidRDefault="00041222" w:rsidP="00041222">
    <w:pPr>
      <w:jc w:val="center"/>
      <w:rPr>
        <w:rFonts w:ascii="Calibri" w:hAnsi="Calibri" w:cs="Calibri"/>
        <w:color w:val="404040" w:themeColor="text1" w:themeTint="BF"/>
        <w:sz w:val="16"/>
        <w:szCs w:val="16"/>
      </w:rPr>
    </w:pPr>
    <w:proofErr w:type="spellStart"/>
    <w:r>
      <w:rPr>
        <w:rFonts w:ascii="Calibri" w:hAnsi="Calibri" w:cs="Calibri"/>
        <w:color w:val="404040" w:themeColor="text1" w:themeTint="BF"/>
        <w:sz w:val="16"/>
        <w:szCs w:val="16"/>
      </w:rPr>
      <w:t>Percius</w:t>
    </w:r>
    <w:proofErr w:type="spellEnd"/>
    <w:r>
      <w:rPr>
        <w:rFonts w:ascii="Calibri" w:hAnsi="Calibri" w:cs="Calibri"/>
        <w:color w:val="404040" w:themeColor="text1" w:themeTint="BF"/>
        <w:sz w:val="16"/>
        <w:szCs w:val="16"/>
      </w:rPr>
      <w:t xml:space="preserve"> Management Ltd: Registered office: The Old Bank, Beaufort Street, Crickhowell, Powys, NP8 1AD</w:t>
    </w:r>
  </w:p>
  <w:p w14:paraId="2D250F24" w14:textId="77777777" w:rsidR="00041222" w:rsidRDefault="00041222" w:rsidP="00041222">
    <w:pPr>
      <w:jc w:val="center"/>
      <w:rPr>
        <w:rFonts w:ascii="Calibri" w:hAnsi="Calibri" w:cs="Calibri"/>
        <w:color w:val="404040" w:themeColor="text1" w:themeTint="BF"/>
        <w:sz w:val="16"/>
        <w:szCs w:val="16"/>
      </w:rPr>
    </w:pPr>
    <w:r>
      <w:rPr>
        <w:rFonts w:ascii="Calibri" w:hAnsi="Calibri" w:cs="Calibri"/>
        <w:color w:val="404040" w:themeColor="text1" w:themeTint="BF"/>
        <w:sz w:val="16"/>
        <w:szCs w:val="16"/>
      </w:rPr>
      <w:t>Company no: 12641872</w:t>
    </w:r>
  </w:p>
  <w:p w14:paraId="01C2A363" w14:textId="77777777" w:rsidR="00041222" w:rsidRDefault="00041222" w:rsidP="00041222">
    <w:pPr>
      <w:pStyle w:val="Footer"/>
      <w:jc w:val="center"/>
      <w:rPr>
        <w:rFonts w:ascii="Calibri" w:hAnsi="Calibri" w:cs="Calibri"/>
        <w:color w:val="404040" w:themeColor="text1" w:themeTint="BF"/>
        <w:sz w:val="6"/>
        <w:szCs w:val="12"/>
      </w:rPr>
    </w:pPr>
  </w:p>
  <w:p w14:paraId="2302AF22" w14:textId="77777777" w:rsidR="00041222" w:rsidRDefault="00041222" w:rsidP="00041222">
    <w:pPr>
      <w:pStyle w:val="Footer"/>
      <w:pBdr>
        <w:bottom w:val="single" w:sz="6" w:space="1" w:color="auto"/>
      </w:pBdr>
      <w:jc w:val="center"/>
      <w:rPr>
        <w:rFonts w:ascii="Calibri" w:hAnsi="Calibri" w:cs="Calibri"/>
        <w:color w:val="404040" w:themeColor="text1" w:themeTint="BF"/>
        <w:sz w:val="16"/>
        <w:szCs w:val="16"/>
      </w:rPr>
    </w:pPr>
    <w:proofErr w:type="spellStart"/>
    <w:r>
      <w:rPr>
        <w:rFonts w:ascii="Calibri" w:hAnsi="Calibri" w:cs="Calibri"/>
        <w:color w:val="404040" w:themeColor="text1" w:themeTint="BF"/>
        <w:sz w:val="16"/>
        <w:szCs w:val="16"/>
      </w:rPr>
      <w:t>Percius</w:t>
    </w:r>
    <w:proofErr w:type="spellEnd"/>
    <w:r>
      <w:rPr>
        <w:rFonts w:ascii="Calibri" w:hAnsi="Calibri" w:cs="Calibri"/>
        <w:color w:val="404040" w:themeColor="text1" w:themeTint="BF"/>
        <w:sz w:val="16"/>
        <w:szCs w:val="16"/>
      </w:rPr>
      <w:t xml:space="preserve"> Management Ltd acts as agent only and can accept no responsibility as principal</w:t>
    </w:r>
  </w:p>
  <w:p w14:paraId="70B5445A" w14:textId="77777777" w:rsidR="00CD4AC9" w:rsidRPr="00786275" w:rsidRDefault="00CD4AC9" w:rsidP="008F400B">
    <w:pPr>
      <w:pStyle w:val="Footer"/>
      <w:jc w:val="center"/>
      <w:rPr>
        <w:rFonts w:ascii="Calibri" w:hAnsi="Calibri" w:cs="Calibri"/>
        <w:b/>
        <w:color w:val="404040" w:themeColor="text1" w:themeTint="BF"/>
        <w:sz w:val="6"/>
        <w:szCs w:val="22"/>
      </w:rPr>
    </w:pPr>
  </w:p>
  <w:p w14:paraId="750C2535" w14:textId="77777777" w:rsidR="00CD4AC9" w:rsidRPr="00786275" w:rsidRDefault="00CD4AC9" w:rsidP="008F400B">
    <w:pPr>
      <w:pStyle w:val="Footer"/>
      <w:jc w:val="center"/>
      <w:rPr>
        <w:rFonts w:ascii="Century Gothic" w:hAnsi="Century Gothic"/>
        <w:color w:val="404040" w:themeColor="text1" w:themeTint="BF"/>
        <w:sz w:val="12"/>
        <w:szCs w:val="12"/>
      </w:rPr>
    </w:pPr>
    <w:r w:rsidRPr="00786275">
      <w:rPr>
        <w:rFonts w:ascii="Calibri" w:hAnsi="Calibri" w:cs="Calibri"/>
        <w:b/>
        <w:color w:val="404040" w:themeColor="text1" w:themeTint="BF"/>
        <w:sz w:val="22"/>
        <w:szCs w:val="22"/>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4E7B" w14:textId="77777777" w:rsidR="00871F09" w:rsidRDefault="00871F09" w:rsidP="008F400B">
      <w:r>
        <w:separator/>
      </w:r>
    </w:p>
  </w:footnote>
  <w:footnote w:type="continuationSeparator" w:id="0">
    <w:p w14:paraId="0B358FC6" w14:textId="77777777" w:rsidR="00871F09" w:rsidRDefault="00871F09" w:rsidP="008F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2C3B" w14:textId="77777777" w:rsidR="00CD4AC9" w:rsidRDefault="00CD4AC9" w:rsidP="006528F4">
    <w:pPr>
      <w:jc w:val="right"/>
      <w:rPr>
        <w:rFonts w:asciiTheme="minorHAnsi" w:hAnsiTheme="minorHAnsi" w:cstheme="minorHAnsi"/>
      </w:rPr>
    </w:pPr>
    <w:r>
      <w:rPr>
        <w:noProof/>
        <w:lang w:eastAsia="en-GB"/>
      </w:rPr>
      <w:drawing>
        <wp:inline distT="0" distB="0" distL="0" distR="0" wp14:anchorId="26F84A4D" wp14:editId="1E4720E0">
          <wp:extent cx="1514475" cy="609600"/>
          <wp:effectExtent l="0" t="0" r="9525" b="0"/>
          <wp:docPr id="1" name="Picture 1"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 name="Picture 1" descr="Description: cid:image003.jpg@01CD90D1.666E46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6633EF84" w14:textId="77777777" w:rsidR="00CD4AC9" w:rsidRPr="00A64E90" w:rsidRDefault="00CD4AC9" w:rsidP="006528F4">
    <w:pPr>
      <w:jc w:val="right"/>
      <w:rPr>
        <w:color w:val="404040" w:themeColor="text1" w:themeTint="BF"/>
      </w:rPr>
    </w:pPr>
    <w:r w:rsidRPr="00A64E90">
      <w:rPr>
        <w:rFonts w:asciiTheme="minorHAnsi" w:hAnsiTheme="minorHAnsi" w:cstheme="minorHAnsi"/>
        <w:color w:val="404040" w:themeColor="text1" w:themeTint="BF"/>
      </w:rPr>
      <w:t>www.percius.co.uk</w:t>
    </w:r>
  </w:p>
  <w:p w14:paraId="71787623" w14:textId="77777777" w:rsidR="00CD4AC9" w:rsidRDefault="00CD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15D20"/>
    <w:multiLevelType w:val="hybridMultilevel"/>
    <w:tmpl w:val="117ADFD2"/>
    <w:lvl w:ilvl="0" w:tplc="C282B0DA">
      <w:start w:val="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51F30"/>
    <w:multiLevelType w:val="multilevel"/>
    <w:tmpl w:val="700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680107">
    <w:abstractNumId w:val="0"/>
  </w:num>
  <w:num w:numId="2" w16cid:durableId="96246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BF"/>
    <w:rsid w:val="0000374E"/>
    <w:rsid w:val="00004CDC"/>
    <w:rsid w:val="00005520"/>
    <w:rsid w:val="0000619F"/>
    <w:rsid w:val="00006D90"/>
    <w:rsid w:val="00017219"/>
    <w:rsid w:val="00022803"/>
    <w:rsid w:val="00026AD3"/>
    <w:rsid w:val="0003249C"/>
    <w:rsid w:val="0003670E"/>
    <w:rsid w:val="00041222"/>
    <w:rsid w:val="00041764"/>
    <w:rsid w:val="00047A98"/>
    <w:rsid w:val="000511FA"/>
    <w:rsid w:val="00062BE2"/>
    <w:rsid w:val="000A19AB"/>
    <w:rsid w:val="000B4A7A"/>
    <w:rsid w:val="000B5BEB"/>
    <w:rsid w:val="000D4B37"/>
    <w:rsid w:val="000E0962"/>
    <w:rsid w:val="000E2546"/>
    <w:rsid w:val="000F23AC"/>
    <w:rsid w:val="00121B5C"/>
    <w:rsid w:val="001225A7"/>
    <w:rsid w:val="0013063B"/>
    <w:rsid w:val="00134BF6"/>
    <w:rsid w:val="001374C3"/>
    <w:rsid w:val="00141232"/>
    <w:rsid w:val="00156AAA"/>
    <w:rsid w:val="00170128"/>
    <w:rsid w:val="00180DD7"/>
    <w:rsid w:val="001853D9"/>
    <w:rsid w:val="00194B13"/>
    <w:rsid w:val="00194EB2"/>
    <w:rsid w:val="00195278"/>
    <w:rsid w:val="00197AF5"/>
    <w:rsid w:val="001B2F2A"/>
    <w:rsid w:val="001B4DAE"/>
    <w:rsid w:val="001B6485"/>
    <w:rsid w:val="001C2518"/>
    <w:rsid w:val="001D0178"/>
    <w:rsid w:val="001D395B"/>
    <w:rsid w:val="001E47C7"/>
    <w:rsid w:val="001E7C63"/>
    <w:rsid w:val="001F538F"/>
    <w:rsid w:val="001F6519"/>
    <w:rsid w:val="002003A0"/>
    <w:rsid w:val="0020482F"/>
    <w:rsid w:val="002071D9"/>
    <w:rsid w:val="00207B89"/>
    <w:rsid w:val="00207ED0"/>
    <w:rsid w:val="002136D5"/>
    <w:rsid w:val="0021430D"/>
    <w:rsid w:val="002244F6"/>
    <w:rsid w:val="00235CCA"/>
    <w:rsid w:val="00242701"/>
    <w:rsid w:val="00256586"/>
    <w:rsid w:val="00264545"/>
    <w:rsid w:val="00275E8C"/>
    <w:rsid w:val="00282E3E"/>
    <w:rsid w:val="002A2304"/>
    <w:rsid w:val="002B5ACA"/>
    <w:rsid w:val="002B6E5F"/>
    <w:rsid w:val="002C15FB"/>
    <w:rsid w:val="002D523E"/>
    <w:rsid w:val="002D7ADF"/>
    <w:rsid w:val="002F143F"/>
    <w:rsid w:val="002F1559"/>
    <w:rsid w:val="002F4898"/>
    <w:rsid w:val="002F7111"/>
    <w:rsid w:val="003140D0"/>
    <w:rsid w:val="00316B38"/>
    <w:rsid w:val="003174C9"/>
    <w:rsid w:val="003230D3"/>
    <w:rsid w:val="00332D29"/>
    <w:rsid w:val="00332EA3"/>
    <w:rsid w:val="003368CC"/>
    <w:rsid w:val="00342CA3"/>
    <w:rsid w:val="00346927"/>
    <w:rsid w:val="00352021"/>
    <w:rsid w:val="00354046"/>
    <w:rsid w:val="00354E2C"/>
    <w:rsid w:val="00360490"/>
    <w:rsid w:val="00392195"/>
    <w:rsid w:val="00395F32"/>
    <w:rsid w:val="003B7AEF"/>
    <w:rsid w:val="003D2E63"/>
    <w:rsid w:val="003D4DD0"/>
    <w:rsid w:val="003E008D"/>
    <w:rsid w:val="003F129A"/>
    <w:rsid w:val="003F3070"/>
    <w:rsid w:val="00404005"/>
    <w:rsid w:val="00404B7B"/>
    <w:rsid w:val="00407708"/>
    <w:rsid w:val="00432CD4"/>
    <w:rsid w:val="004467EB"/>
    <w:rsid w:val="004471F2"/>
    <w:rsid w:val="0045297B"/>
    <w:rsid w:val="00460568"/>
    <w:rsid w:val="00461326"/>
    <w:rsid w:val="00470FC4"/>
    <w:rsid w:val="004719D5"/>
    <w:rsid w:val="004736C9"/>
    <w:rsid w:val="0048100D"/>
    <w:rsid w:val="0048164A"/>
    <w:rsid w:val="0048315E"/>
    <w:rsid w:val="0048715F"/>
    <w:rsid w:val="00491569"/>
    <w:rsid w:val="00493891"/>
    <w:rsid w:val="004949B7"/>
    <w:rsid w:val="004A62F5"/>
    <w:rsid w:val="004B398E"/>
    <w:rsid w:val="004B466A"/>
    <w:rsid w:val="004C00B5"/>
    <w:rsid w:val="004C13E8"/>
    <w:rsid w:val="004F7716"/>
    <w:rsid w:val="005050AB"/>
    <w:rsid w:val="0050677B"/>
    <w:rsid w:val="00507B3B"/>
    <w:rsid w:val="00512979"/>
    <w:rsid w:val="00514C33"/>
    <w:rsid w:val="005215A0"/>
    <w:rsid w:val="005224FB"/>
    <w:rsid w:val="005470C0"/>
    <w:rsid w:val="00552D69"/>
    <w:rsid w:val="005549A0"/>
    <w:rsid w:val="00561168"/>
    <w:rsid w:val="005749CD"/>
    <w:rsid w:val="005756E6"/>
    <w:rsid w:val="005919FD"/>
    <w:rsid w:val="005934CA"/>
    <w:rsid w:val="00593EA5"/>
    <w:rsid w:val="00596D09"/>
    <w:rsid w:val="005A52F9"/>
    <w:rsid w:val="005B39BB"/>
    <w:rsid w:val="005B5187"/>
    <w:rsid w:val="005B5696"/>
    <w:rsid w:val="005B6561"/>
    <w:rsid w:val="005B6B5E"/>
    <w:rsid w:val="005C3341"/>
    <w:rsid w:val="005D0A09"/>
    <w:rsid w:val="005D3460"/>
    <w:rsid w:val="005E33C4"/>
    <w:rsid w:val="005F0B60"/>
    <w:rsid w:val="005F2B1B"/>
    <w:rsid w:val="005F2EE7"/>
    <w:rsid w:val="00617E9B"/>
    <w:rsid w:val="00621D01"/>
    <w:rsid w:val="006347F8"/>
    <w:rsid w:val="00637E39"/>
    <w:rsid w:val="00640600"/>
    <w:rsid w:val="00640D23"/>
    <w:rsid w:val="0064577A"/>
    <w:rsid w:val="006528F4"/>
    <w:rsid w:val="006536F0"/>
    <w:rsid w:val="006550D6"/>
    <w:rsid w:val="006647F8"/>
    <w:rsid w:val="00673F98"/>
    <w:rsid w:val="006743D9"/>
    <w:rsid w:val="00681BFF"/>
    <w:rsid w:val="006820CE"/>
    <w:rsid w:val="006940DA"/>
    <w:rsid w:val="00694724"/>
    <w:rsid w:val="006A4331"/>
    <w:rsid w:val="006B0B37"/>
    <w:rsid w:val="006B4FF6"/>
    <w:rsid w:val="006D415F"/>
    <w:rsid w:val="006E53D1"/>
    <w:rsid w:val="006E6EA3"/>
    <w:rsid w:val="007016D3"/>
    <w:rsid w:val="00702085"/>
    <w:rsid w:val="00713734"/>
    <w:rsid w:val="007138BD"/>
    <w:rsid w:val="00720D66"/>
    <w:rsid w:val="007243BD"/>
    <w:rsid w:val="00725239"/>
    <w:rsid w:val="00725F4D"/>
    <w:rsid w:val="007446F7"/>
    <w:rsid w:val="00744E9E"/>
    <w:rsid w:val="00745EB1"/>
    <w:rsid w:val="00775E1A"/>
    <w:rsid w:val="00786275"/>
    <w:rsid w:val="007A1077"/>
    <w:rsid w:val="007A1BEF"/>
    <w:rsid w:val="007A4A72"/>
    <w:rsid w:val="007B32D8"/>
    <w:rsid w:val="007C1238"/>
    <w:rsid w:val="007C4F14"/>
    <w:rsid w:val="007C6294"/>
    <w:rsid w:val="007E00CE"/>
    <w:rsid w:val="007E6859"/>
    <w:rsid w:val="007E72D1"/>
    <w:rsid w:val="007F30DA"/>
    <w:rsid w:val="00803178"/>
    <w:rsid w:val="00807D82"/>
    <w:rsid w:val="00823CB9"/>
    <w:rsid w:val="00830637"/>
    <w:rsid w:val="00847E9E"/>
    <w:rsid w:val="00854468"/>
    <w:rsid w:val="00855EEE"/>
    <w:rsid w:val="00860465"/>
    <w:rsid w:val="00871F09"/>
    <w:rsid w:val="008878AE"/>
    <w:rsid w:val="0089020D"/>
    <w:rsid w:val="00895863"/>
    <w:rsid w:val="008964B5"/>
    <w:rsid w:val="008A42B4"/>
    <w:rsid w:val="008A515F"/>
    <w:rsid w:val="008A663F"/>
    <w:rsid w:val="008B7588"/>
    <w:rsid w:val="008C3E7A"/>
    <w:rsid w:val="008C4696"/>
    <w:rsid w:val="008E1352"/>
    <w:rsid w:val="008E5CC6"/>
    <w:rsid w:val="008F400B"/>
    <w:rsid w:val="008F4A66"/>
    <w:rsid w:val="008F5287"/>
    <w:rsid w:val="009027A1"/>
    <w:rsid w:val="009231D4"/>
    <w:rsid w:val="00927AF8"/>
    <w:rsid w:val="009328A3"/>
    <w:rsid w:val="00933120"/>
    <w:rsid w:val="009349C0"/>
    <w:rsid w:val="00940729"/>
    <w:rsid w:val="00944A66"/>
    <w:rsid w:val="0094502F"/>
    <w:rsid w:val="00952123"/>
    <w:rsid w:val="00953279"/>
    <w:rsid w:val="00963E58"/>
    <w:rsid w:val="00976388"/>
    <w:rsid w:val="00977194"/>
    <w:rsid w:val="009774CA"/>
    <w:rsid w:val="00977AE2"/>
    <w:rsid w:val="00982429"/>
    <w:rsid w:val="00985284"/>
    <w:rsid w:val="009922C7"/>
    <w:rsid w:val="009A2E7E"/>
    <w:rsid w:val="009B4499"/>
    <w:rsid w:val="009B646C"/>
    <w:rsid w:val="009B67D6"/>
    <w:rsid w:val="009D2FA2"/>
    <w:rsid w:val="009D5B1A"/>
    <w:rsid w:val="009E04E7"/>
    <w:rsid w:val="009F29B8"/>
    <w:rsid w:val="009F4609"/>
    <w:rsid w:val="00A03732"/>
    <w:rsid w:val="00A060F4"/>
    <w:rsid w:val="00A07831"/>
    <w:rsid w:val="00A10315"/>
    <w:rsid w:val="00A14960"/>
    <w:rsid w:val="00A20F5B"/>
    <w:rsid w:val="00A27442"/>
    <w:rsid w:val="00A40CD1"/>
    <w:rsid w:val="00A412FB"/>
    <w:rsid w:val="00A41903"/>
    <w:rsid w:val="00A478F2"/>
    <w:rsid w:val="00A52D4E"/>
    <w:rsid w:val="00A546C8"/>
    <w:rsid w:val="00A617C9"/>
    <w:rsid w:val="00A64E90"/>
    <w:rsid w:val="00A70B6D"/>
    <w:rsid w:val="00A71A65"/>
    <w:rsid w:val="00A72C62"/>
    <w:rsid w:val="00A73030"/>
    <w:rsid w:val="00A74EE9"/>
    <w:rsid w:val="00A774F7"/>
    <w:rsid w:val="00A777E4"/>
    <w:rsid w:val="00A864F9"/>
    <w:rsid w:val="00A90EC5"/>
    <w:rsid w:val="00A95145"/>
    <w:rsid w:val="00AA6BAB"/>
    <w:rsid w:val="00AB2CF1"/>
    <w:rsid w:val="00AB3CB0"/>
    <w:rsid w:val="00AB6975"/>
    <w:rsid w:val="00AC0E37"/>
    <w:rsid w:val="00AC3EE8"/>
    <w:rsid w:val="00AD00DD"/>
    <w:rsid w:val="00AE631D"/>
    <w:rsid w:val="00AE77A4"/>
    <w:rsid w:val="00AF0D3F"/>
    <w:rsid w:val="00AF4002"/>
    <w:rsid w:val="00AF5789"/>
    <w:rsid w:val="00AF6CE0"/>
    <w:rsid w:val="00AF78CD"/>
    <w:rsid w:val="00B00792"/>
    <w:rsid w:val="00B04CAB"/>
    <w:rsid w:val="00B05F3A"/>
    <w:rsid w:val="00B10147"/>
    <w:rsid w:val="00B17FF0"/>
    <w:rsid w:val="00B236A5"/>
    <w:rsid w:val="00B23DED"/>
    <w:rsid w:val="00B3665C"/>
    <w:rsid w:val="00B4247C"/>
    <w:rsid w:val="00B549C3"/>
    <w:rsid w:val="00B55232"/>
    <w:rsid w:val="00B61D7B"/>
    <w:rsid w:val="00B63512"/>
    <w:rsid w:val="00B638B3"/>
    <w:rsid w:val="00B72E0D"/>
    <w:rsid w:val="00B82069"/>
    <w:rsid w:val="00B82DD7"/>
    <w:rsid w:val="00B86603"/>
    <w:rsid w:val="00BA16F1"/>
    <w:rsid w:val="00BA20B7"/>
    <w:rsid w:val="00BA22E6"/>
    <w:rsid w:val="00BA5AF2"/>
    <w:rsid w:val="00BA64B9"/>
    <w:rsid w:val="00BB1F12"/>
    <w:rsid w:val="00BB67A1"/>
    <w:rsid w:val="00BC7899"/>
    <w:rsid w:val="00BF3B11"/>
    <w:rsid w:val="00C101CF"/>
    <w:rsid w:val="00C14EDB"/>
    <w:rsid w:val="00C15E3D"/>
    <w:rsid w:val="00C20209"/>
    <w:rsid w:val="00C204E3"/>
    <w:rsid w:val="00C26A2A"/>
    <w:rsid w:val="00C27A20"/>
    <w:rsid w:val="00C60642"/>
    <w:rsid w:val="00C67CC3"/>
    <w:rsid w:val="00C71CF9"/>
    <w:rsid w:val="00C74625"/>
    <w:rsid w:val="00C806F2"/>
    <w:rsid w:val="00C83392"/>
    <w:rsid w:val="00C92B7A"/>
    <w:rsid w:val="00C97464"/>
    <w:rsid w:val="00CA0353"/>
    <w:rsid w:val="00CA47B7"/>
    <w:rsid w:val="00CB1556"/>
    <w:rsid w:val="00CB6B58"/>
    <w:rsid w:val="00CB7247"/>
    <w:rsid w:val="00CC05FD"/>
    <w:rsid w:val="00CC1362"/>
    <w:rsid w:val="00CD1DBF"/>
    <w:rsid w:val="00CD2392"/>
    <w:rsid w:val="00CD2ABA"/>
    <w:rsid w:val="00CD4AC9"/>
    <w:rsid w:val="00CE6406"/>
    <w:rsid w:val="00CE66D6"/>
    <w:rsid w:val="00CE79D3"/>
    <w:rsid w:val="00CE7C98"/>
    <w:rsid w:val="00CF69CF"/>
    <w:rsid w:val="00D02F67"/>
    <w:rsid w:val="00D10D40"/>
    <w:rsid w:val="00D12B42"/>
    <w:rsid w:val="00D17DD7"/>
    <w:rsid w:val="00D31064"/>
    <w:rsid w:val="00D32160"/>
    <w:rsid w:val="00D34CE1"/>
    <w:rsid w:val="00D35314"/>
    <w:rsid w:val="00D371C2"/>
    <w:rsid w:val="00D375E2"/>
    <w:rsid w:val="00D51015"/>
    <w:rsid w:val="00D60FB5"/>
    <w:rsid w:val="00D63B8F"/>
    <w:rsid w:val="00D64370"/>
    <w:rsid w:val="00D64B36"/>
    <w:rsid w:val="00D67561"/>
    <w:rsid w:val="00D810B4"/>
    <w:rsid w:val="00D87DE3"/>
    <w:rsid w:val="00D87F6B"/>
    <w:rsid w:val="00D91752"/>
    <w:rsid w:val="00DB05BC"/>
    <w:rsid w:val="00DB121F"/>
    <w:rsid w:val="00DB1F01"/>
    <w:rsid w:val="00DB20B6"/>
    <w:rsid w:val="00DB52CE"/>
    <w:rsid w:val="00DD011A"/>
    <w:rsid w:val="00DD33DC"/>
    <w:rsid w:val="00DD5FB2"/>
    <w:rsid w:val="00DD6D35"/>
    <w:rsid w:val="00DE12B9"/>
    <w:rsid w:val="00DF7985"/>
    <w:rsid w:val="00DF7A33"/>
    <w:rsid w:val="00E028CC"/>
    <w:rsid w:val="00E0628A"/>
    <w:rsid w:val="00E15344"/>
    <w:rsid w:val="00E23AA0"/>
    <w:rsid w:val="00E23E4A"/>
    <w:rsid w:val="00E24D1E"/>
    <w:rsid w:val="00E25AD0"/>
    <w:rsid w:val="00E33B73"/>
    <w:rsid w:val="00E34EEA"/>
    <w:rsid w:val="00E35395"/>
    <w:rsid w:val="00E46DCE"/>
    <w:rsid w:val="00E47C1F"/>
    <w:rsid w:val="00E514B1"/>
    <w:rsid w:val="00E5414C"/>
    <w:rsid w:val="00E570F0"/>
    <w:rsid w:val="00E57B79"/>
    <w:rsid w:val="00E714B4"/>
    <w:rsid w:val="00E71C06"/>
    <w:rsid w:val="00E724A1"/>
    <w:rsid w:val="00E84268"/>
    <w:rsid w:val="00E9238E"/>
    <w:rsid w:val="00E93806"/>
    <w:rsid w:val="00EA0C96"/>
    <w:rsid w:val="00EA6658"/>
    <w:rsid w:val="00EB42AA"/>
    <w:rsid w:val="00EB68A5"/>
    <w:rsid w:val="00EB7EB6"/>
    <w:rsid w:val="00EC1509"/>
    <w:rsid w:val="00ED2BD0"/>
    <w:rsid w:val="00ED2DBF"/>
    <w:rsid w:val="00ED3041"/>
    <w:rsid w:val="00EE0EE3"/>
    <w:rsid w:val="00EE1B2B"/>
    <w:rsid w:val="00EE4C16"/>
    <w:rsid w:val="00EE75BF"/>
    <w:rsid w:val="00EF05E8"/>
    <w:rsid w:val="00EF215A"/>
    <w:rsid w:val="00EF2781"/>
    <w:rsid w:val="00EF3748"/>
    <w:rsid w:val="00EF5A3D"/>
    <w:rsid w:val="00F01121"/>
    <w:rsid w:val="00F02321"/>
    <w:rsid w:val="00F032E2"/>
    <w:rsid w:val="00F12A69"/>
    <w:rsid w:val="00F404F1"/>
    <w:rsid w:val="00F4437C"/>
    <w:rsid w:val="00F4528D"/>
    <w:rsid w:val="00F46255"/>
    <w:rsid w:val="00F6385B"/>
    <w:rsid w:val="00F65B48"/>
    <w:rsid w:val="00F7118E"/>
    <w:rsid w:val="00F73F95"/>
    <w:rsid w:val="00F75B72"/>
    <w:rsid w:val="00F77C18"/>
    <w:rsid w:val="00F84D89"/>
    <w:rsid w:val="00F8798D"/>
    <w:rsid w:val="00FA3F38"/>
    <w:rsid w:val="00FA782D"/>
    <w:rsid w:val="00FB79AA"/>
    <w:rsid w:val="00FD21EF"/>
    <w:rsid w:val="00FE0216"/>
    <w:rsid w:val="00FE71A0"/>
    <w:rsid w:val="00FF15AE"/>
    <w:rsid w:val="00FF4EF6"/>
    <w:rsid w:val="00FF6942"/>
    <w:rsid w:val="62056752"/>
    <w:rsid w:val="74508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D7964"/>
  <w15:docId w15:val="{F587ED14-DAC4-40FC-8C82-108A050A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85"/>
    <w:pPr>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DF7985"/>
    <w:pPr>
      <w:keepNext/>
      <w:outlineLvl w:val="0"/>
    </w:pPr>
    <w:rPr>
      <w:b/>
      <w:sz w:val="24"/>
      <w:u w:val="single"/>
      <w:lang w:val="en-US" w:eastAsia="en-US"/>
    </w:rPr>
  </w:style>
  <w:style w:type="paragraph" w:styleId="Heading2">
    <w:name w:val="heading 2"/>
    <w:basedOn w:val="Normal"/>
    <w:next w:val="Normal"/>
    <w:link w:val="Heading2Char"/>
    <w:uiPriority w:val="9"/>
    <w:semiHidden/>
    <w:unhideWhenUsed/>
    <w:qFormat/>
    <w:rsid w:val="00207E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F7985"/>
    <w:pPr>
      <w:keepNext/>
      <w:outlineLvl w:val="2"/>
    </w:pPr>
    <w:rPr>
      <w:b/>
      <w:sz w:val="24"/>
      <w:lang w:val="en-US" w:eastAsia="en-US"/>
    </w:rPr>
  </w:style>
  <w:style w:type="paragraph" w:styleId="Heading4">
    <w:name w:val="heading 4"/>
    <w:basedOn w:val="Normal"/>
    <w:next w:val="Normal"/>
    <w:link w:val="Heading4Char"/>
    <w:semiHidden/>
    <w:unhideWhenUsed/>
    <w:qFormat/>
    <w:rsid w:val="00DF7985"/>
    <w:pPr>
      <w:keepNext/>
      <w:jc w:val="both"/>
      <w:outlineLvl w:val="3"/>
    </w:pPr>
    <w:rPr>
      <w:b/>
      <w:sz w:val="22"/>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7985"/>
    <w:rPr>
      <w:rFonts w:ascii="Times New Roman" w:eastAsia="Times New Roman" w:hAnsi="Times New Roman" w:cs="Times New Roman"/>
      <w:b/>
      <w:sz w:val="24"/>
      <w:szCs w:val="20"/>
      <w:u w:val="single"/>
      <w:lang w:val="en-US"/>
    </w:rPr>
  </w:style>
  <w:style w:type="character" w:customStyle="1" w:styleId="Heading3Char">
    <w:name w:val="Heading 3 Char"/>
    <w:basedOn w:val="DefaultParagraphFont"/>
    <w:link w:val="Heading3"/>
    <w:semiHidden/>
    <w:rsid w:val="00DF7985"/>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semiHidden/>
    <w:rsid w:val="00DF7985"/>
    <w:rPr>
      <w:rFonts w:ascii="Times New Roman" w:eastAsia="Times New Roman" w:hAnsi="Times New Roman" w:cs="Times New Roman"/>
      <w:b/>
      <w:szCs w:val="20"/>
      <w:u w:val="single"/>
      <w:lang w:val="en-US"/>
    </w:rPr>
  </w:style>
  <w:style w:type="paragraph" w:styleId="BodyText">
    <w:name w:val="Body Text"/>
    <w:basedOn w:val="Normal"/>
    <w:link w:val="BodyTextChar"/>
    <w:unhideWhenUsed/>
    <w:rsid w:val="00DF7985"/>
    <w:pPr>
      <w:jc w:val="both"/>
    </w:pPr>
    <w:rPr>
      <w:sz w:val="22"/>
      <w:lang w:val="en-US" w:eastAsia="en-US"/>
    </w:rPr>
  </w:style>
  <w:style w:type="character" w:customStyle="1" w:styleId="BodyTextChar">
    <w:name w:val="Body Text Char"/>
    <w:basedOn w:val="DefaultParagraphFont"/>
    <w:link w:val="BodyText"/>
    <w:rsid w:val="00DF7985"/>
    <w:rPr>
      <w:rFonts w:ascii="Times New Roman" w:eastAsia="Times New Roman" w:hAnsi="Times New Roman" w:cs="Times New Roman"/>
      <w:szCs w:val="20"/>
      <w:lang w:val="en-US"/>
    </w:rPr>
  </w:style>
  <w:style w:type="paragraph" w:styleId="BodyTextIndent">
    <w:name w:val="Body Text Indent"/>
    <w:basedOn w:val="Normal"/>
    <w:link w:val="BodyTextIndentChar"/>
    <w:unhideWhenUsed/>
    <w:rsid w:val="00DF7985"/>
    <w:pPr>
      <w:ind w:left="720" w:hanging="720"/>
    </w:pPr>
    <w:rPr>
      <w:sz w:val="24"/>
      <w:lang w:eastAsia="en-US"/>
    </w:rPr>
  </w:style>
  <w:style w:type="character" w:customStyle="1" w:styleId="BodyTextIndentChar">
    <w:name w:val="Body Text Indent Char"/>
    <w:basedOn w:val="DefaultParagraphFont"/>
    <w:link w:val="BodyTextIndent"/>
    <w:rsid w:val="00DF798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F7985"/>
    <w:pPr>
      <w:ind w:left="720"/>
      <w:jc w:val="both"/>
    </w:pPr>
    <w:rPr>
      <w:sz w:val="22"/>
      <w:lang w:eastAsia="en-US"/>
    </w:rPr>
  </w:style>
  <w:style w:type="character" w:customStyle="1" w:styleId="BodyTextIndent3Char">
    <w:name w:val="Body Text Indent 3 Char"/>
    <w:basedOn w:val="DefaultParagraphFont"/>
    <w:link w:val="BodyTextIndent3"/>
    <w:rsid w:val="00DF798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7985"/>
    <w:rPr>
      <w:rFonts w:ascii="Tahoma" w:hAnsi="Tahoma" w:cs="Tahoma"/>
      <w:sz w:val="16"/>
      <w:szCs w:val="16"/>
    </w:rPr>
  </w:style>
  <w:style w:type="character" w:customStyle="1" w:styleId="BalloonTextChar">
    <w:name w:val="Balloon Text Char"/>
    <w:basedOn w:val="DefaultParagraphFont"/>
    <w:link w:val="BalloonText"/>
    <w:uiPriority w:val="99"/>
    <w:semiHidden/>
    <w:rsid w:val="00DF7985"/>
    <w:rPr>
      <w:rFonts w:ascii="Tahoma" w:eastAsia="Times New Roman" w:hAnsi="Tahoma" w:cs="Tahoma"/>
      <w:sz w:val="16"/>
      <w:szCs w:val="16"/>
      <w:lang w:eastAsia="zh-CN"/>
    </w:rPr>
  </w:style>
  <w:style w:type="paragraph" w:styleId="ListParagraph">
    <w:name w:val="List Paragraph"/>
    <w:basedOn w:val="Normal"/>
    <w:uiPriority w:val="34"/>
    <w:qFormat/>
    <w:rsid w:val="00B05F3A"/>
    <w:pPr>
      <w:ind w:left="720"/>
      <w:contextualSpacing/>
    </w:pPr>
  </w:style>
  <w:style w:type="paragraph" w:styleId="Header">
    <w:name w:val="header"/>
    <w:basedOn w:val="Normal"/>
    <w:link w:val="HeaderChar"/>
    <w:uiPriority w:val="99"/>
    <w:unhideWhenUsed/>
    <w:rsid w:val="008F400B"/>
    <w:pPr>
      <w:tabs>
        <w:tab w:val="center" w:pos="4513"/>
        <w:tab w:val="right" w:pos="9026"/>
      </w:tabs>
    </w:pPr>
  </w:style>
  <w:style w:type="character" w:customStyle="1" w:styleId="HeaderChar">
    <w:name w:val="Header Char"/>
    <w:basedOn w:val="DefaultParagraphFont"/>
    <w:link w:val="Header"/>
    <w:uiPriority w:val="99"/>
    <w:rsid w:val="008F400B"/>
    <w:rPr>
      <w:rFonts w:ascii="Times New Roman" w:eastAsia="Times New Roman" w:hAnsi="Times New Roman" w:cs="Times New Roman"/>
      <w:sz w:val="20"/>
      <w:szCs w:val="20"/>
      <w:lang w:eastAsia="zh-CN"/>
    </w:rPr>
  </w:style>
  <w:style w:type="paragraph" w:styleId="Footer">
    <w:name w:val="footer"/>
    <w:basedOn w:val="Normal"/>
    <w:link w:val="FooterChar"/>
    <w:unhideWhenUsed/>
    <w:rsid w:val="008F400B"/>
    <w:pPr>
      <w:tabs>
        <w:tab w:val="center" w:pos="4513"/>
        <w:tab w:val="right" w:pos="9026"/>
      </w:tabs>
    </w:pPr>
  </w:style>
  <w:style w:type="character" w:customStyle="1" w:styleId="FooterChar">
    <w:name w:val="Footer Char"/>
    <w:basedOn w:val="DefaultParagraphFont"/>
    <w:link w:val="Footer"/>
    <w:rsid w:val="008F400B"/>
    <w:rPr>
      <w:rFonts w:ascii="Times New Roman" w:eastAsia="Times New Roman" w:hAnsi="Times New Roman" w:cs="Times New Roman"/>
      <w:sz w:val="20"/>
      <w:szCs w:val="20"/>
      <w:lang w:eastAsia="zh-CN"/>
    </w:rPr>
  </w:style>
  <w:style w:type="paragraph" w:customStyle="1" w:styleId="HazardChase">
    <w:name w:val="Hazard Chase"/>
    <w:basedOn w:val="Normal"/>
    <w:rsid w:val="007C4F14"/>
    <w:rPr>
      <w:rFonts w:ascii="Century Gothic" w:hAnsi="Century Gothic"/>
      <w:lang w:eastAsia="en-US"/>
    </w:rPr>
  </w:style>
  <w:style w:type="paragraph" w:customStyle="1" w:styleId="BodyTextIndent1">
    <w:name w:val="Body Text Indent1"/>
    <w:basedOn w:val="Normal"/>
    <w:rsid w:val="007C4F14"/>
    <w:pPr>
      <w:widowControl w:val="0"/>
      <w:suppressAutoHyphens/>
      <w:autoSpaceDE w:val="0"/>
      <w:autoSpaceDN w:val="0"/>
      <w:adjustRightInd w:val="0"/>
      <w:spacing w:line="180" w:lineRule="atLeast"/>
      <w:ind w:firstLine="170"/>
    </w:pPr>
    <w:rPr>
      <w:rFonts w:ascii="AbadiMT" w:hAnsi="AbadiMT" w:cs="AbadiMT"/>
      <w:color w:val="000000"/>
      <w:sz w:val="14"/>
      <w:szCs w:val="14"/>
      <w:lang w:eastAsia="en-US"/>
    </w:rPr>
  </w:style>
  <w:style w:type="paragraph" w:customStyle="1" w:styleId="BodytextIstPara">
    <w:name w:val="Body text Ist Para"/>
    <w:basedOn w:val="Normal"/>
    <w:next w:val="BodyTextIndent1"/>
    <w:rsid w:val="007C4F14"/>
    <w:pPr>
      <w:widowControl w:val="0"/>
      <w:suppressAutoHyphens/>
      <w:autoSpaceDE w:val="0"/>
      <w:autoSpaceDN w:val="0"/>
      <w:adjustRightInd w:val="0"/>
      <w:spacing w:line="180" w:lineRule="atLeast"/>
    </w:pPr>
    <w:rPr>
      <w:rFonts w:ascii="AbadiMT" w:hAnsi="AbadiMT" w:cs="AbadiMT"/>
      <w:color w:val="000000"/>
      <w:sz w:val="14"/>
      <w:szCs w:val="14"/>
      <w:lang w:eastAsia="en-US"/>
    </w:rPr>
  </w:style>
  <w:style w:type="character" w:styleId="Hyperlink">
    <w:name w:val="Hyperlink"/>
    <w:basedOn w:val="DefaultParagraphFont"/>
    <w:uiPriority w:val="99"/>
    <w:unhideWhenUsed/>
    <w:rsid w:val="007C4F14"/>
    <w:rPr>
      <w:color w:val="0000FF" w:themeColor="hyperlink"/>
      <w:u w:val="single"/>
    </w:rPr>
  </w:style>
  <w:style w:type="character" w:styleId="CommentReference">
    <w:name w:val="annotation reference"/>
    <w:basedOn w:val="DefaultParagraphFont"/>
    <w:uiPriority w:val="99"/>
    <w:semiHidden/>
    <w:unhideWhenUsed/>
    <w:rsid w:val="00B72E0D"/>
    <w:rPr>
      <w:sz w:val="16"/>
      <w:szCs w:val="16"/>
    </w:rPr>
  </w:style>
  <w:style w:type="paragraph" w:styleId="CommentText">
    <w:name w:val="annotation text"/>
    <w:basedOn w:val="Normal"/>
    <w:link w:val="CommentTextChar"/>
    <w:uiPriority w:val="99"/>
    <w:semiHidden/>
    <w:unhideWhenUsed/>
    <w:rsid w:val="00B72E0D"/>
  </w:style>
  <w:style w:type="character" w:customStyle="1" w:styleId="CommentTextChar">
    <w:name w:val="Comment Text Char"/>
    <w:basedOn w:val="DefaultParagraphFont"/>
    <w:link w:val="CommentText"/>
    <w:uiPriority w:val="99"/>
    <w:semiHidden/>
    <w:rsid w:val="00B72E0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84D89"/>
    <w:rPr>
      <w:b/>
      <w:bCs/>
    </w:rPr>
  </w:style>
  <w:style w:type="character" w:customStyle="1" w:styleId="CommentSubjectChar">
    <w:name w:val="Comment Subject Char"/>
    <w:basedOn w:val="CommentTextChar"/>
    <w:link w:val="CommentSubject"/>
    <w:uiPriority w:val="99"/>
    <w:semiHidden/>
    <w:rsid w:val="00F84D89"/>
    <w:rPr>
      <w:rFonts w:ascii="Times New Roman" w:eastAsia="Times New Roman" w:hAnsi="Times New Roman" w:cs="Times New Roman"/>
      <w:b/>
      <w:bCs/>
      <w:sz w:val="20"/>
      <w:szCs w:val="20"/>
      <w:lang w:eastAsia="zh-CN"/>
    </w:rPr>
  </w:style>
  <w:style w:type="paragraph" w:customStyle="1" w:styleId="p">
    <w:name w:val="p"/>
    <w:basedOn w:val="Normal"/>
    <w:rsid w:val="0003670E"/>
    <w:pPr>
      <w:spacing w:before="100" w:beforeAutospacing="1" w:after="100" w:afterAutospacing="1"/>
    </w:pPr>
    <w:rPr>
      <w:sz w:val="24"/>
      <w:szCs w:val="24"/>
      <w:lang w:val="en-US" w:eastAsia="en-US"/>
    </w:rPr>
  </w:style>
  <w:style w:type="character" w:customStyle="1" w:styleId="f61">
    <w:name w:val="f61"/>
    <w:basedOn w:val="DefaultParagraphFont"/>
    <w:rsid w:val="0003670E"/>
  </w:style>
  <w:style w:type="character" w:customStyle="1" w:styleId="f59">
    <w:name w:val="f59"/>
    <w:basedOn w:val="DefaultParagraphFont"/>
    <w:rsid w:val="0003670E"/>
  </w:style>
  <w:style w:type="character" w:customStyle="1" w:styleId="f55">
    <w:name w:val="f55"/>
    <w:basedOn w:val="DefaultParagraphFont"/>
    <w:rsid w:val="0003670E"/>
  </w:style>
  <w:style w:type="character" w:styleId="UnresolvedMention">
    <w:name w:val="Unresolved Mention"/>
    <w:basedOn w:val="DefaultParagraphFont"/>
    <w:uiPriority w:val="99"/>
    <w:semiHidden/>
    <w:unhideWhenUsed/>
    <w:rsid w:val="0003670E"/>
    <w:rPr>
      <w:color w:val="605E5C"/>
      <w:shd w:val="clear" w:color="auto" w:fill="E1DFDD"/>
    </w:rPr>
  </w:style>
  <w:style w:type="character" w:customStyle="1" w:styleId="normaltextrun">
    <w:name w:val="normaltextrun"/>
    <w:basedOn w:val="DefaultParagraphFont"/>
    <w:rsid w:val="00F404F1"/>
  </w:style>
  <w:style w:type="character" w:customStyle="1" w:styleId="spellingerror">
    <w:name w:val="spellingerror"/>
    <w:basedOn w:val="DefaultParagraphFont"/>
    <w:rsid w:val="00F404F1"/>
  </w:style>
  <w:style w:type="character" w:customStyle="1" w:styleId="Heading2Char">
    <w:name w:val="Heading 2 Char"/>
    <w:basedOn w:val="DefaultParagraphFont"/>
    <w:link w:val="Heading2"/>
    <w:uiPriority w:val="9"/>
    <w:semiHidden/>
    <w:rsid w:val="00207ED0"/>
    <w:rPr>
      <w:rFonts w:asciiTheme="majorHAnsi" w:eastAsiaTheme="majorEastAsia" w:hAnsiTheme="majorHAnsi" w:cstheme="majorBidi"/>
      <w:color w:val="365F91"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53622">
      <w:bodyDiv w:val="1"/>
      <w:marLeft w:val="0"/>
      <w:marRight w:val="0"/>
      <w:marTop w:val="0"/>
      <w:marBottom w:val="0"/>
      <w:divBdr>
        <w:top w:val="none" w:sz="0" w:space="0" w:color="auto"/>
        <w:left w:val="none" w:sz="0" w:space="0" w:color="auto"/>
        <w:bottom w:val="none" w:sz="0" w:space="0" w:color="auto"/>
        <w:right w:val="none" w:sz="0" w:space="0" w:color="auto"/>
      </w:divBdr>
    </w:div>
    <w:div w:id="1369451483">
      <w:bodyDiv w:val="1"/>
      <w:marLeft w:val="0"/>
      <w:marRight w:val="0"/>
      <w:marTop w:val="0"/>
      <w:marBottom w:val="0"/>
      <w:divBdr>
        <w:top w:val="none" w:sz="0" w:space="0" w:color="auto"/>
        <w:left w:val="none" w:sz="0" w:space="0" w:color="auto"/>
        <w:bottom w:val="none" w:sz="0" w:space="0" w:color="auto"/>
        <w:right w:val="none" w:sz="0" w:space="0" w:color="auto"/>
      </w:divBdr>
    </w:div>
    <w:div w:id="1602567074">
      <w:bodyDiv w:val="1"/>
      <w:marLeft w:val="0"/>
      <w:marRight w:val="0"/>
      <w:marTop w:val="0"/>
      <w:marBottom w:val="0"/>
      <w:divBdr>
        <w:top w:val="none" w:sz="0" w:space="0" w:color="auto"/>
        <w:left w:val="none" w:sz="0" w:space="0" w:color="auto"/>
        <w:bottom w:val="none" w:sz="0" w:space="0" w:color="auto"/>
        <w:right w:val="none" w:sz="0" w:space="0" w:color="auto"/>
      </w:divBdr>
    </w:div>
    <w:div w:id="1699501151">
      <w:bodyDiv w:val="1"/>
      <w:marLeft w:val="0"/>
      <w:marRight w:val="0"/>
      <w:marTop w:val="0"/>
      <w:marBottom w:val="0"/>
      <w:divBdr>
        <w:top w:val="none" w:sz="0" w:space="0" w:color="auto"/>
        <w:left w:val="none" w:sz="0" w:space="0" w:color="auto"/>
        <w:bottom w:val="none" w:sz="0" w:space="0" w:color="auto"/>
        <w:right w:val="none" w:sz="0" w:space="0" w:color="auto"/>
      </w:divBdr>
    </w:div>
    <w:div w:id="1783840926">
      <w:bodyDiv w:val="1"/>
      <w:marLeft w:val="0"/>
      <w:marRight w:val="0"/>
      <w:marTop w:val="0"/>
      <w:marBottom w:val="0"/>
      <w:divBdr>
        <w:top w:val="none" w:sz="0" w:space="0" w:color="auto"/>
        <w:left w:val="none" w:sz="0" w:space="0" w:color="auto"/>
        <w:bottom w:val="none" w:sz="0" w:space="0" w:color="auto"/>
        <w:right w:val="none" w:sz="0" w:space="0" w:color="auto"/>
      </w:divBdr>
    </w:div>
    <w:div w:id="1940985450">
      <w:bodyDiv w:val="1"/>
      <w:marLeft w:val="0"/>
      <w:marRight w:val="0"/>
      <w:marTop w:val="0"/>
      <w:marBottom w:val="0"/>
      <w:divBdr>
        <w:top w:val="none" w:sz="0" w:space="0" w:color="auto"/>
        <w:left w:val="none" w:sz="0" w:space="0" w:color="auto"/>
        <w:bottom w:val="none" w:sz="0" w:space="0" w:color="auto"/>
        <w:right w:val="none" w:sz="0" w:space="0" w:color="auto"/>
      </w:divBdr>
    </w:div>
    <w:div w:id="209933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perciu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9ECABAEA9B4CBCA614D600792BF0" ma:contentTypeVersion="10" ma:contentTypeDescription="Create a new document." ma:contentTypeScope="" ma:versionID="05f8e6e6b32a1fa121ff1b0341127767">
  <xsd:schema xmlns:xsd="http://www.w3.org/2001/XMLSchema" xmlns:xs="http://www.w3.org/2001/XMLSchema" xmlns:p="http://schemas.microsoft.com/office/2006/metadata/properties" xmlns:ns2="abce53d2-2218-4684-87e9-94ae0284ed7b" xmlns:ns3="6803fd1e-71cf-4685-ba02-2ee38da97a54" targetNamespace="http://schemas.microsoft.com/office/2006/metadata/properties" ma:root="true" ma:fieldsID="12352d82c2e02cc81dddd3885ccbd87c" ns2:_="" ns3:_="">
    <xsd:import namespace="abce53d2-2218-4684-87e9-94ae0284ed7b"/>
    <xsd:import namespace="6803fd1e-71cf-4685-ba02-2ee38da97a5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e53d2-2218-4684-87e9-94ae0284ed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03fd1e-71cf-4685-ba02-2ee38da97a5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26306-44CE-4080-B9A9-EDCC79DF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e53d2-2218-4684-87e9-94ae0284ed7b"/>
    <ds:schemaRef ds:uri="6803fd1e-71cf-4685-ba02-2ee38da97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B67C7-E1F0-431D-89CE-44CE5FC10CB6}">
  <ds:schemaRefs>
    <ds:schemaRef ds:uri="http://schemas.microsoft.com/sharepoint/v3/contenttype/forms"/>
  </ds:schemaRefs>
</ds:datastoreItem>
</file>

<file path=customXml/itemProps3.xml><?xml version="1.0" encoding="utf-8"?>
<ds:datastoreItem xmlns:ds="http://schemas.openxmlformats.org/officeDocument/2006/customXml" ds:itemID="{A08BB855-68F3-4EFB-B516-722E7747DE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E53F47-DD5B-41CF-8E12-F0FDBADF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LibbyP</dc:creator>
  <cp:keywords/>
  <dc:description/>
  <cp:lastModifiedBy>Desiree Ayton</cp:lastModifiedBy>
  <cp:revision>2</cp:revision>
  <cp:lastPrinted>2019-05-22T15:51:00Z</cp:lastPrinted>
  <dcterms:created xsi:type="dcterms:W3CDTF">2025-10-10T14:44:00Z</dcterms:created>
  <dcterms:modified xsi:type="dcterms:W3CDTF">2025-10-10T14:44:00Z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0x010100BE8B9ECABAEA9B4CBCA614D600792BF0</vt:lpwstr>
  </property>
</Properties>
</file>